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054CE" w14:textId="77777777" w:rsidR="0024724B" w:rsidRPr="00711B82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11B82">
        <w:rPr>
          <w:b/>
          <w:i/>
          <w:sz w:val="20"/>
          <w:szCs w:val="20"/>
        </w:rPr>
        <w:tab/>
      </w:r>
    </w:p>
    <w:p w14:paraId="6C9240B8" w14:textId="77777777" w:rsidR="001511D9" w:rsidRPr="00711B82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11B82">
        <w:rPr>
          <w:rFonts w:ascii="Times New Roman" w:hAnsi="Times New Roman" w:cs="Times New Roman"/>
          <w:b/>
          <w:color w:val="auto"/>
        </w:rPr>
        <w:t>KARTA PRZEDMIOTU</w:t>
      </w:r>
    </w:p>
    <w:p w14:paraId="41C9C39C" w14:textId="77777777" w:rsidR="001511D9" w:rsidRPr="00711B8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11B82" w14:paraId="15C19AF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FBF" w14:textId="77777777" w:rsidR="001511D9" w:rsidRPr="00711B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68C7B0" w14:textId="77777777" w:rsidR="001511D9" w:rsidRPr="00711B82" w:rsidRDefault="00DC3F4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763CFE" w:rsidRPr="00711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11B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.D15.NJO</w:t>
            </w:r>
          </w:p>
        </w:tc>
      </w:tr>
      <w:tr w:rsidR="001511D9" w:rsidRPr="006668A0" w14:paraId="222638EA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71C2" w14:textId="77777777" w:rsidR="001511D9" w:rsidRPr="00711B82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07A1" w14:textId="77777777" w:rsidR="001511D9" w:rsidRPr="00711B8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87165" w14:textId="77777777" w:rsidR="007A43F4" w:rsidRPr="00711B82" w:rsidRDefault="007A43F4" w:rsidP="007A43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>Nauczanie języków obcych uczniów z zaburzeniami i dysfunkcjami</w:t>
            </w:r>
          </w:p>
          <w:p w14:paraId="11631B97" w14:textId="77777777" w:rsidR="001E1B38" w:rsidRPr="00711B82" w:rsidRDefault="007A43F4" w:rsidP="007A43F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Teaching foreign languages to pupils with disturbances and dysfunctions</w:t>
            </w:r>
          </w:p>
        </w:tc>
      </w:tr>
      <w:tr w:rsidR="001511D9" w:rsidRPr="00711B82" w14:paraId="5BC0A45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204E" w14:textId="77777777" w:rsidR="001511D9" w:rsidRPr="00711B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C1F" w14:textId="77777777" w:rsidR="001511D9" w:rsidRPr="00711B82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8EA9" w14:textId="77777777" w:rsidR="001511D9" w:rsidRPr="00711B8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86E5BC1" w14:textId="77777777" w:rsidR="001511D9" w:rsidRPr="00711B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C2B809" w14:textId="77777777" w:rsidR="001511D9" w:rsidRPr="00711B8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D61F5" w:rsidRPr="00711B82" w14:paraId="486516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83C" w14:textId="77777777" w:rsidR="000D61F5" w:rsidRPr="00711B82" w:rsidRDefault="000D61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3AA9" w14:textId="77777777" w:rsidR="000D61F5" w:rsidRPr="00711B82" w:rsidRDefault="000D61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0D61F5" w:rsidRPr="00711B82" w14:paraId="355A58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9977" w14:textId="77777777" w:rsidR="000D61F5" w:rsidRPr="00711B82" w:rsidRDefault="000D61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902" w14:textId="77777777" w:rsidR="000D61F5" w:rsidRPr="00711B82" w:rsidRDefault="000D61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412268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0D61F5" w:rsidRPr="00711B82" w14:paraId="37C2E0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0351A" w14:textId="77777777" w:rsidR="000D61F5" w:rsidRPr="00711B82" w:rsidRDefault="000D61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13EB" w14:textId="77777777" w:rsidR="000D61F5" w:rsidRPr="00711B82" w:rsidRDefault="000D61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0D61F5" w:rsidRPr="00711B82" w14:paraId="3F5053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0A8B" w14:textId="77777777" w:rsidR="000D61F5" w:rsidRPr="00711B82" w:rsidRDefault="000D61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5A26" w14:textId="77777777" w:rsidR="000D61F5" w:rsidRPr="00711B82" w:rsidRDefault="000D61F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EE5E33" w:rsidRPr="00711B82" w14:paraId="24BBB44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4E14" w14:textId="77777777" w:rsidR="00EE5E33" w:rsidRPr="00711B82" w:rsidRDefault="00EE5E33" w:rsidP="00EE5E33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07D7" w14:textId="77777777" w:rsidR="00EE5E33" w:rsidRPr="00711B82" w:rsidRDefault="00EE5E33" w:rsidP="00EE5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mgr Izabela Witkowska</w:t>
            </w:r>
          </w:p>
        </w:tc>
      </w:tr>
      <w:tr w:rsidR="00EE5E33" w:rsidRPr="00711B82" w14:paraId="559FCB6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B95D" w14:textId="77777777" w:rsidR="00EE5E33" w:rsidRPr="00711B82" w:rsidRDefault="00EE5E33" w:rsidP="00EE5E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14E0" w14:textId="5CBF8CEF" w:rsidR="00EE5E33" w:rsidRPr="00711B82" w:rsidRDefault="00000000" w:rsidP="00EE5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8" w:history="1">
              <w:r w:rsidR="00EE5E33" w:rsidRPr="00711B82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izabela0208@gmail.com</w:t>
              </w:r>
            </w:hyperlink>
            <w:r w:rsidR="00EE5E33" w:rsidRPr="00711B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E4A7219" w14:textId="77777777" w:rsidR="001511D9" w:rsidRPr="00711B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0820D1" w14:textId="77777777" w:rsidR="001511D9" w:rsidRPr="00711B8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11B82" w14:paraId="2E9F7EE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D5F5" w14:textId="77777777" w:rsidR="001511D9" w:rsidRPr="00711B8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DE4A" w14:textId="77777777" w:rsidR="001511D9" w:rsidRPr="00711B82" w:rsidRDefault="003A388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711B82" w14:paraId="3ABB14B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F201" w14:textId="77777777" w:rsidR="001511D9" w:rsidRPr="00711B8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EFE5" w14:textId="46634FBA" w:rsidR="001D4D83" w:rsidRPr="00711B82" w:rsidRDefault="00AB4E22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36174365" w14:textId="77777777" w:rsidR="001511D9" w:rsidRPr="00711B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5813E07" w14:textId="77777777" w:rsidR="001E4083" w:rsidRPr="00711B8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3A388E" w:rsidRPr="00711B82" w14:paraId="7180330F" w14:textId="77777777" w:rsidTr="00A26D2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5F32" w14:textId="77777777" w:rsidR="003A388E" w:rsidRPr="00711B82" w:rsidRDefault="003A388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D409" w14:textId="77777777" w:rsidR="003A388E" w:rsidRPr="00711B82" w:rsidRDefault="002E3DBD" w:rsidP="0007449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5406A1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(15)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BD4DC6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3A388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5406A1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(30)</w:t>
            </w:r>
          </w:p>
        </w:tc>
      </w:tr>
      <w:tr w:rsidR="003A388E" w:rsidRPr="00711B82" w14:paraId="42B74433" w14:textId="77777777" w:rsidTr="00A26D2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C5D3" w14:textId="77777777" w:rsidR="003A388E" w:rsidRPr="00711B82" w:rsidRDefault="003A388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7C4" w14:textId="77777777" w:rsidR="003A388E" w:rsidRPr="00711B82" w:rsidRDefault="00B728F0" w:rsidP="0007449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val="pl" w:eastAsia="pl-PL"/>
              </w:rPr>
            </w:pPr>
            <w:r w:rsidRPr="00711B82">
              <w:rPr>
                <w:sz w:val="20"/>
                <w:szCs w:val="20"/>
                <w:lang w:val="pl" w:eastAsia="pl-PL"/>
              </w:rPr>
              <w:t>Pomieszczenia dydaktyczne Filii</w:t>
            </w:r>
            <w:r w:rsidR="003A388E" w:rsidRPr="00711B82">
              <w:rPr>
                <w:sz w:val="20"/>
                <w:szCs w:val="20"/>
                <w:lang w:val="pl" w:eastAsia="pl-PL"/>
              </w:rPr>
              <w:t xml:space="preserve"> w Sandomierzu UJK w Kielcach</w:t>
            </w:r>
          </w:p>
        </w:tc>
      </w:tr>
      <w:tr w:rsidR="003A388E" w:rsidRPr="00711B82" w14:paraId="6CBD19EF" w14:textId="77777777" w:rsidTr="00A26D2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22A3" w14:textId="77777777" w:rsidR="003A388E" w:rsidRPr="00711B82" w:rsidRDefault="003A388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83FB" w14:textId="77777777" w:rsidR="003A388E" w:rsidRPr="00711B82" w:rsidRDefault="003A388E" w:rsidP="000744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5406A1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(W), zaliczenie z oceną (ćw.)</w:t>
            </w:r>
          </w:p>
        </w:tc>
      </w:tr>
      <w:tr w:rsidR="001511D9" w:rsidRPr="00711B82" w14:paraId="0C2DE1D5" w14:textId="77777777" w:rsidTr="00A26D22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D94A" w14:textId="77777777" w:rsidR="001511D9" w:rsidRPr="00711B82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C246" w14:textId="0AB83BFF" w:rsidR="00515B0F" w:rsidRPr="00711B82" w:rsidRDefault="00AA2701" w:rsidP="00142AF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23EBE">
              <w:rPr>
                <w:color w:val="000000" w:themeColor="text1"/>
                <w:sz w:val="20"/>
                <w:szCs w:val="20"/>
              </w:rPr>
              <w:t>Elementy wykładu klasycznego</w:t>
            </w:r>
            <w:r w:rsidR="00142AFE" w:rsidRPr="00923EBE">
              <w:rPr>
                <w:color w:val="000000" w:themeColor="text1"/>
                <w:sz w:val="20"/>
                <w:szCs w:val="20"/>
              </w:rPr>
              <w:t xml:space="preserve">, </w:t>
            </w:r>
            <w:r w:rsidR="003A388E" w:rsidRPr="00923EBE">
              <w:rPr>
                <w:color w:val="000000" w:themeColor="text1"/>
                <w:sz w:val="20"/>
                <w:szCs w:val="20"/>
              </w:rPr>
              <w:t>analiza przypadku, praca w małych grupach, rozwiązywanie problemów, dyskusja</w:t>
            </w:r>
            <w:r w:rsidR="00BD4DC6" w:rsidRPr="00923EBE">
              <w:rPr>
                <w:color w:val="000000" w:themeColor="text1"/>
                <w:sz w:val="20"/>
                <w:szCs w:val="20"/>
              </w:rPr>
              <w:t>, praca projektowa</w:t>
            </w:r>
          </w:p>
        </w:tc>
      </w:tr>
      <w:tr w:rsidR="003A388E" w:rsidRPr="00711B82" w14:paraId="7951CAF0" w14:textId="77777777" w:rsidTr="00A26D2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5928" w14:textId="77777777" w:rsidR="003A388E" w:rsidRPr="00711B82" w:rsidRDefault="003A388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36E2" w14:textId="77777777" w:rsidR="003A388E" w:rsidRPr="00711B82" w:rsidRDefault="003A388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076C2" w14:textId="77777777" w:rsidR="003A388E" w:rsidRPr="00711B82" w:rsidRDefault="003A388E" w:rsidP="00074497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Zawadzka-Bartnik, E., (2010). Nauczyciel języków obcych i jego niepełnosprawni uczniowie (z zaburzeniami i dysfunkcjami). Kraków: Impuls.</w:t>
            </w:r>
          </w:p>
          <w:p w14:paraId="7CE8D793" w14:textId="77777777" w:rsidR="003A388E" w:rsidRPr="00711B82" w:rsidRDefault="003A388E" w:rsidP="00074497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Kormos, J. and Anne M. Smith. (2012). Teaching Languages to Students with Specific Learning Differences. Great Britain: Multilingual Matters.</w:t>
            </w:r>
          </w:p>
          <w:p w14:paraId="0BA32036" w14:textId="77777777" w:rsidR="004D7789" w:rsidRPr="00711B82" w:rsidRDefault="004D7789" w:rsidP="006F2969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Wybrane materiały </w:t>
            </w:r>
            <w:r w:rsidR="00116CB6"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dostępne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na TEDTALKS</w:t>
            </w:r>
            <w:r w:rsidR="006F2969"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 &amp; </w:t>
            </w:r>
            <w:hyperlink r:id="rId9" w:history="1">
              <w:r w:rsidR="006F2969" w:rsidRPr="00711B82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https://www.futurelearn.com/</w:t>
              </w:r>
            </w:hyperlink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courses</w:t>
            </w:r>
            <w:proofErr w:type="spellEnd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/ </w:t>
            </w:r>
            <w:proofErr w:type="spellStart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autism</w:t>
            </w:r>
            <w:proofErr w:type="spellEnd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/5/</w:t>
            </w:r>
            <w:proofErr w:type="spellStart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steps</w:t>
            </w:r>
            <w:proofErr w:type="spellEnd"/>
            <w:r w:rsidR="006F296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/311015</w:t>
            </w:r>
          </w:p>
          <w:p w14:paraId="0C176A33" w14:textId="77777777" w:rsidR="00116CB6" w:rsidRPr="00711B82" w:rsidRDefault="00116CB6" w:rsidP="00763CFE">
            <w:p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</w:p>
        </w:tc>
      </w:tr>
      <w:tr w:rsidR="003A388E" w:rsidRPr="006668A0" w14:paraId="77CD1AAA" w14:textId="77777777" w:rsidTr="00A26D2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6407" w14:textId="77777777" w:rsidR="003A388E" w:rsidRPr="00711B82" w:rsidRDefault="003A388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0B7" w14:textId="77777777" w:rsidR="003A388E" w:rsidRPr="00711B82" w:rsidRDefault="003A388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2CBC" w14:textId="77777777" w:rsidR="003A388E" w:rsidRPr="00711B82" w:rsidRDefault="003A388E" w:rsidP="00F818E2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Jaworska-Biskup, K. (2011). Language Acquisition in the Blind Child. 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Lublin: KUL. </w:t>
            </w:r>
          </w:p>
          <w:p w14:paraId="2D7B013D" w14:textId="77777777" w:rsidR="003A388E" w:rsidRPr="00711B82" w:rsidRDefault="003A388E" w:rsidP="00F818E2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proofErr w:type="spellStart"/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Nijakowska</w:t>
            </w:r>
            <w:proofErr w:type="spellEnd"/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J. (2010). 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Dyslexia in the Foreign Language Classroom. Great Britain: </w:t>
            </w:r>
            <w:proofErr w:type="spellStart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Multilingual</w:t>
            </w:r>
            <w:proofErr w:type="spellEnd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Matters</w:t>
            </w:r>
            <w:proofErr w:type="spellEnd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</w:p>
          <w:p w14:paraId="62EB4BF0" w14:textId="77777777" w:rsidR="003A388E" w:rsidRPr="00711B82" w:rsidRDefault="003A388E" w:rsidP="00F818E2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it-IT"/>
              </w:rPr>
              <w:t xml:space="preserve">Mackenzie, R. J., and Lisa Stanzione. 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(2003). Setting limits in the classroom. 3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val="en-US"/>
              </w:rPr>
              <w:t>rd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ed. NY: Three Rivers Press. (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Chapter 17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Supporting students with ADD/ADHD; 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Chapter 18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Supporting students with special needs).</w:t>
            </w:r>
          </w:p>
        </w:tc>
      </w:tr>
    </w:tbl>
    <w:p w14:paraId="1284DBDB" w14:textId="77777777" w:rsidR="001511D9" w:rsidRPr="00711B8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0DF309D9" w14:textId="77777777" w:rsidR="001511D9" w:rsidRPr="00711B8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11B8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11B82" w14:paraId="526BC4B1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D8088" w14:textId="77777777" w:rsidR="0066006C" w:rsidRPr="00711B8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9C8ABCF" w14:textId="77777777" w:rsidR="002E3DBD" w:rsidRPr="00711B82" w:rsidRDefault="002E3DBD" w:rsidP="002E3DBD">
            <w:pPr>
              <w:spacing w:before="24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Wykłady </w:t>
            </w:r>
          </w:p>
          <w:p w14:paraId="32740C33" w14:textId="77777777" w:rsidR="00AC61AD" w:rsidRPr="00711B82" w:rsidRDefault="000E74BB" w:rsidP="00AC61AD">
            <w:pPr>
              <w:spacing w:before="24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</w:t>
            </w:r>
            <w:r w:rsidR="00AC61AD"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zapoznanie studentów z kartą przedmiotu</w:t>
            </w:r>
            <w:r w:rsidR="00C4434E"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,</w:t>
            </w:r>
          </w:p>
          <w:p w14:paraId="2904DEDD" w14:textId="77777777" w:rsidR="002E3DBD" w:rsidRPr="00711B82" w:rsidRDefault="00AC61AD" w:rsidP="002E3DB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0E74BB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</w:t>
            </w:r>
            <w:r w:rsidR="002E3DBD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oznanie </w:t>
            </w:r>
            <w:r w:rsidR="000E74BB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studentów z rolą</w:t>
            </w:r>
            <w:r w:rsidR="002E3DBD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nauczania języków obcych uczniów o innych prawidłowościach rozwojowych w szkolnictwie ogólnodostępnym</w:t>
            </w:r>
            <w:r w:rsidR="000E74BB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2E3DBD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pozwalającym na uzyskanie korzyści na płaszczyźnie kształcenia językowych kompetencji komunikacyjnych, korzyści terapeutycznych jak i na uzyskanie integracji społecznej</w:t>
            </w:r>
            <w:r w:rsidR="00C4434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AE69210" w14:textId="77777777" w:rsidR="002E3DBD" w:rsidRPr="00711B82" w:rsidRDefault="002E3DBD" w:rsidP="003A38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A7E381E" w14:textId="77777777" w:rsidR="002E3DBD" w:rsidRPr="00711B82" w:rsidRDefault="002E3DBD" w:rsidP="003A388E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Ćwiczenia </w:t>
            </w:r>
          </w:p>
          <w:p w14:paraId="173BBB9B" w14:textId="77777777" w:rsidR="002E3DBD" w:rsidRPr="00711B82" w:rsidRDefault="002E3DBD" w:rsidP="003A38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998E194" w14:textId="77777777" w:rsidR="003A388E" w:rsidRPr="00711B82" w:rsidRDefault="002E3DBD" w:rsidP="003A38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="003A388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4154A3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Rozwijanie umiejętności w zakresie typowych </w:t>
            </w:r>
            <w:r w:rsidR="003A388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problemów uczniów niepełnosprawnych (z różnymi deficytami i zaburzeniami) w zależności od rodzaju niepełnosprawności,</w:t>
            </w:r>
          </w:p>
          <w:p w14:paraId="2912D46B" w14:textId="77777777" w:rsidR="00A43906" w:rsidRPr="00711B82" w:rsidRDefault="002E3DBD" w:rsidP="004154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</w:t>
            </w:r>
            <w:r w:rsidR="003A388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4154A3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Rozwijanie umiejętności w zakresie podstawowej diagnozy i zastosowania </w:t>
            </w:r>
            <w:r w:rsidR="003A388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wskazań metodycznych w odniesieniu do wybranych niepełnosprawności.</w:t>
            </w:r>
          </w:p>
        </w:tc>
      </w:tr>
      <w:tr w:rsidR="0066006C" w:rsidRPr="00711B82" w14:paraId="2EE530BD" w14:textId="77777777" w:rsidTr="002E3DB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4569" w14:textId="036BA11E" w:rsidR="002E3DBD" w:rsidRPr="00711B82" w:rsidRDefault="0066006C" w:rsidP="00A55965">
            <w:pPr>
              <w:numPr>
                <w:ilvl w:val="1"/>
                <w:numId w:val="45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6A1E63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 15</w:t>
            </w:r>
            <w:r w:rsidR="00B54D0E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</w:t>
            </w:r>
          </w:p>
          <w:p w14:paraId="1532B11A" w14:textId="77777777" w:rsidR="00E22C7E" w:rsidRPr="00711B82" w:rsidRDefault="00776B9B" w:rsidP="00776B9B">
            <w:pPr>
              <w:spacing w:before="24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AC61AD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="00E22C7E"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Uczniowie ze specjalnymi potrzebami edukacyjnymi w szkolnictwie ogólnodostępnym. </w:t>
            </w:r>
          </w:p>
          <w:p w14:paraId="54C0F1C2" w14:textId="77777777" w:rsidR="0066006C" w:rsidRPr="00711B82" w:rsidRDefault="003A388E" w:rsidP="002D095E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Uczniowie niedosłyszący i niesłyszący w szkole ogólnodostępnej. Podstawy metodyki nauczania języków obcych.</w:t>
            </w:r>
          </w:p>
          <w:p w14:paraId="09078BFA" w14:textId="77777777" w:rsidR="00E62B4B" w:rsidRPr="00711B82" w:rsidRDefault="00E62B4B" w:rsidP="002D095E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Uczniowie niedowidzący i niewidomi w szkole ogólnodostępnej. Podstawy metodyki nauczania języków obcych.</w:t>
            </w:r>
          </w:p>
          <w:p w14:paraId="0191A9E6" w14:textId="77777777" w:rsidR="003A388E" w:rsidRPr="00711B82" w:rsidRDefault="003A388E" w:rsidP="002D095E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Uczniowie dyslektyczni w szkole ogólnodostępnej. Podstawy metodyki nauczania języków obcych.</w:t>
            </w:r>
          </w:p>
          <w:p w14:paraId="4C2F993F" w14:textId="77777777" w:rsidR="003A388E" w:rsidRPr="00711B82" w:rsidRDefault="003A388E" w:rsidP="002D095E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Uczniowie z ADHD w szkole ogólnodostępnej. Podstawy metodyki nauczania języków obcych.</w:t>
            </w:r>
          </w:p>
          <w:p w14:paraId="11B831E2" w14:textId="77777777" w:rsidR="00A55965" w:rsidRPr="00711B82" w:rsidRDefault="003A388E" w:rsidP="00A55965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Uczniowie z zespołem Aspergera w szkole ogólnodostępnej. Podstawy metodyki nauczania języków obcych.</w:t>
            </w:r>
          </w:p>
          <w:p w14:paraId="5B7B8D1F" w14:textId="77777777" w:rsidR="00A55965" w:rsidRPr="00711B82" w:rsidRDefault="00A55965" w:rsidP="00A55965">
            <w:pPr>
              <w:ind w:left="36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5E4F772B" w14:textId="625E6CA9" w:rsidR="00E22C7E" w:rsidRPr="00711B82" w:rsidRDefault="00E22C7E" w:rsidP="00A55965">
            <w:pPr>
              <w:ind w:left="36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B54D0E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30h</w:t>
            </w:r>
          </w:p>
          <w:p w14:paraId="299BA0E9" w14:textId="77777777" w:rsidR="00E22C7E" w:rsidRPr="00711B82" w:rsidRDefault="00C21C3F" w:rsidP="001A772C">
            <w:pPr>
              <w:numPr>
                <w:ilvl w:val="0"/>
                <w:numId w:val="47"/>
              </w:numPr>
              <w:spacing w:before="240"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Osoby niepełnosprawne w dokumentach Unii Europejskiej i w dokumentach polskich. </w:t>
            </w:r>
            <w:r w:rsidR="001734C8"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Analiza dokumentów: </w:t>
            </w:r>
            <w:r w:rsidR="00E22C7E"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Powszechna deklaracja praw człowieka (1948), Konwencja praw dziecka (1989), Światowa deklaracja “Edukacji dla Wszystkich” (1990), Standardowe zasady wyrównywania szans osób niepełnosprawnych (1993), Deklaracja z Salamanki (1994), Traktat amsterdamski (1997), Strategia lizbońska (2000), Deklaracja madrycka (2002), Deklaracja lizbońska (2007). </w:t>
            </w:r>
          </w:p>
          <w:p w14:paraId="5278E0E3" w14:textId="77777777" w:rsidR="00954239" w:rsidRPr="00711B82" w:rsidRDefault="00DC557A" w:rsidP="001A772C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Osoby niepełnosprawne w Polsce i na świecie w świetle badań. </w:t>
            </w:r>
            <w:r w:rsidR="0095423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Omawianie artykułu:</w:t>
            </w:r>
            <w:r w:rsidR="001734C8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95423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Pang</w:t>
            </w:r>
            <w:proofErr w:type="spellEnd"/>
            <w:r w:rsidR="0095423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95423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Yanhui</w:t>
            </w:r>
            <w:proofErr w:type="spellEnd"/>
            <w:r w:rsidR="00954239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&amp; </w:t>
            </w:r>
            <w:r w:rsidR="00954239" w:rsidRPr="00711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 xml:space="preserve">Dean </w:t>
            </w:r>
            <w:proofErr w:type="spellStart"/>
            <w:r w:rsidR="00954239" w:rsidRPr="00711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>Richey</w:t>
            </w:r>
            <w:proofErr w:type="spellEnd"/>
            <w:r w:rsidR="00954239" w:rsidRPr="00711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pl-PL"/>
              </w:rPr>
              <w:t xml:space="preserve">. </w:t>
            </w:r>
            <w:r w:rsidR="00954239" w:rsidRPr="00711B82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(2005).</w:t>
            </w:r>
            <w:r w:rsidR="00954239" w:rsidRPr="00711B8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r w:rsidR="00C36748" w:rsidRPr="00711B82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A comparative study of early intervention in Zimbabwe, Poland, China, India, and the United States of America</w:t>
            </w:r>
            <w:r w:rsidR="00E22C7E" w:rsidRPr="00711B8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954239" w:rsidRPr="00711B8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International Journal of Special Education 20/2.  </w:t>
            </w:r>
          </w:p>
          <w:p w14:paraId="025840EE" w14:textId="77777777" w:rsidR="00E22C7E" w:rsidRPr="00711B82" w:rsidRDefault="009F0852" w:rsidP="001A772C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Uczniowie z niepełnosprawnością słuchu (niedosłyszący i niesłyszący)</w:t>
            </w:r>
            <w:r w:rsidR="008E2992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E2992" w:rsidRPr="00711B82">
              <w:rPr>
                <w:rFonts w:ascii="Times New Roman" w:hAnsi="Times New Roman" w:cs="Times New Roman"/>
                <w:sz w:val="20"/>
                <w:szCs w:val="20"/>
              </w:rPr>
              <w:t>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Omawianie</w:t>
            </w:r>
            <w:proofErr w:type="spellEnd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artykułu</w:t>
            </w:r>
            <w:proofErr w:type="spellEnd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Varbanova</w:t>
            </w:r>
            <w:proofErr w:type="spellEnd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4358F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58F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Tsoneva</w:t>
            </w:r>
            <w:proofErr w:type="spellEnd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Nadezhda, Ivelina </w:t>
            </w:r>
            <w:proofErr w:type="spellStart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Nedelcheva</w:t>
            </w:r>
            <w:proofErr w:type="spellEnd"/>
            <w:r w:rsidR="001A772C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58F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Makrieva</w:t>
            </w:r>
            <w:proofErr w:type="spellEnd"/>
            <w:r w:rsidR="004358F1" w:rsidRPr="00711B82">
              <w:rPr>
                <w:rFonts w:ascii="Times New Roman" w:hAnsi="Times New Roman" w:cs="Times New Roman"/>
                <w:i/>
                <w:kern w:val="36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="00C36748" w:rsidRPr="00711B82">
              <w:rPr>
                <w:rFonts w:ascii="Times New Roman" w:hAnsi="Times New Roman" w:cs="Times New Roman"/>
                <w:i/>
                <w:kern w:val="36"/>
                <w:sz w:val="20"/>
                <w:szCs w:val="20"/>
                <w:bdr w:val="none" w:sz="0" w:space="0" w:color="auto" w:frame="1"/>
                <w:lang w:val="en-US"/>
              </w:rPr>
              <w:t>Teaching English to people with hearing impairments</w:t>
            </w:r>
            <w:r w:rsidR="004358F1" w:rsidRPr="00711B82">
              <w:rPr>
                <w:rFonts w:ascii="Times New Roman" w:hAnsi="Times New Roman" w:cs="Times New Roman"/>
                <w:kern w:val="36"/>
                <w:sz w:val="20"/>
                <w:szCs w:val="20"/>
                <w:bdr w:val="none" w:sz="0" w:space="0" w:color="auto" w:frame="1"/>
                <w:lang w:val="en-US"/>
              </w:rPr>
              <w:t>.</w:t>
            </w:r>
          </w:p>
          <w:p w14:paraId="0EBFA37C" w14:textId="77777777" w:rsidR="002D095E" w:rsidRPr="00711B82" w:rsidRDefault="009F0852" w:rsidP="001A772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/>
                <w:sz w:val="20"/>
                <w:szCs w:val="20"/>
              </w:rPr>
              <w:t>Uczniowie niedowidzący (słabo widzący) i niewidomi</w:t>
            </w:r>
            <w:r w:rsidR="00F4528C" w:rsidRPr="00711B82">
              <w:rPr>
                <w:rFonts w:ascii="Times New Roman" w:hAnsi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="002D095E" w:rsidRPr="00711B8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Jedynak, M. 2012. </w:t>
            </w:r>
            <w:r w:rsidR="002D095E" w:rsidRPr="00711B8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“Problems with L2 classroom research in the SEN setting with visually challenged learners.” </w:t>
            </w:r>
            <w:r w:rsidR="002D095E" w:rsidRPr="00711B8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GLOTTODIDACTICA XXXIX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>. 1-11.</w:t>
            </w:r>
          </w:p>
          <w:p w14:paraId="68EF884A" w14:textId="77777777" w:rsidR="002D095E" w:rsidRPr="00711B82" w:rsidRDefault="00011FBE" w:rsidP="001A772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/>
                <w:sz w:val="20"/>
                <w:szCs w:val="20"/>
              </w:rPr>
              <w:t>Uczniowie niedowidzący (słabo widzący) i niewidomi</w:t>
            </w:r>
            <w:r w:rsidR="00F4528C" w:rsidRPr="00711B82">
              <w:rPr>
                <w:rFonts w:ascii="Times New Roman" w:hAnsi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711B82">
              <w:rPr>
                <w:rFonts w:ascii="Times New Roman" w:hAnsi="Times New Roman"/>
                <w:sz w:val="20"/>
                <w:szCs w:val="20"/>
                <w:lang w:val="en-GB"/>
              </w:rPr>
              <w:t>Omawianie</w:t>
            </w:r>
            <w:proofErr w:type="spellEnd"/>
            <w:r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11B82">
              <w:rPr>
                <w:rFonts w:ascii="Times New Roman" w:hAnsi="Times New Roman"/>
                <w:sz w:val="20"/>
                <w:szCs w:val="20"/>
                <w:lang w:val="en-GB"/>
              </w:rPr>
              <w:t>artykułu</w:t>
            </w:r>
            <w:proofErr w:type="spellEnd"/>
            <w:r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Jaworska-Biskup, K. 2012. 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>“</w:t>
            </w:r>
            <w:r w:rsidR="002D095E" w:rsidRPr="00711B8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What has sight got to do with it? On the representation of concept in blind children’s drawings.”  </w:t>
            </w:r>
            <w:r w:rsidR="002D095E" w:rsidRPr="00711B8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GLOTTODIDACTICA XXXIX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711B82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>-11.</w:t>
            </w:r>
          </w:p>
          <w:p w14:paraId="484C7139" w14:textId="77777777" w:rsidR="002D095E" w:rsidRPr="00711B82" w:rsidRDefault="004D359B" w:rsidP="001A772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/>
                <w:sz w:val="20"/>
                <w:szCs w:val="20"/>
              </w:rPr>
              <w:t>Uczniowie niedowidzący (słabo widzący) i niewidomi</w:t>
            </w:r>
            <w:r w:rsidR="00F4528C" w:rsidRPr="00711B82">
              <w:rPr>
                <w:rFonts w:ascii="Times New Roman" w:hAnsi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Jaworska-Biskup, K. 2011. 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>“The World without Sight. A Comparative Study of Concept Understanding in Polish Congenitally Totally Blind and Sighted Children. “</w:t>
            </w:r>
            <w:proofErr w:type="spellStart"/>
            <w:r w:rsidR="002D095E" w:rsidRPr="00711B82">
              <w:rPr>
                <w:rFonts w:ascii="Times New Roman" w:hAnsi="Times New Roman"/>
                <w:i/>
                <w:iCs/>
                <w:sz w:val="20"/>
                <w:szCs w:val="20"/>
              </w:rPr>
              <w:t>Psychology</w:t>
            </w:r>
            <w:proofErr w:type="spellEnd"/>
            <w:r w:rsidR="002D095E" w:rsidRPr="00711B8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of Language and </w:t>
            </w:r>
            <w:proofErr w:type="spellStart"/>
            <w:r w:rsidR="002D095E" w:rsidRPr="00711B82">
              <w:rPr>
                <w:rFonts w:ascii="Times New Roman" w:hAnsi="Times New Roman"/>
                <w:i/>
                <w:iCs/>
                <w:sz w:val="20"/>
                <w:szCs w:val="20"/>
              </w:rPr>
              <w:t>Communication</w:t>
            </w:r>
            <w:proofErr w:type="spellEnd"/>
            <w:r w:rsidR="002D095E" w:rsidRPr="00711B8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2D095E" w:rsidRPr="00711B82">
              <w:rPr>
                <w:rFonts w:ascii="Times New Roman" w:hAnsi="Times New Roman"/>
                <w:iCs/>
                <w:sz w:val="20"/>
                <w:szCs w:val="20"/>
              </w:rPr>
              <w:t>Vol. 15, No. 1. 1-22.</w:t>
            </w:r>
          </w:p>
          <w:p w14:paraId="37A07897" w14:textId="77777777" w:rsidR="002D095E" w:rsidRPr="00711B82" w:rsidRDefault="004D359B" w:rsidP="001A772C">
            <w:pPr>
              <w:pStyle w:val="Akapitzlist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/>
                <w:sz w:val="20"/>
                <w:szCs w:val="20"/>
              </w:rPr>
              <w:t>Uczniowie niedowidzący (słabo widzący) i niewidomi</w:t>
            </w:r>
            <w:r w:rsidR="00F4528C" w:rsidRPr="00711B82">
              <w:rPr>
                <w:rFonts w:ascii="Times New Roman" w:hAnsi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="002D095E" w:rsidRPr="00711B8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 xml:space="preserve">Rosel, Jesús, Antonio Caballer, Pilar Jara, and Juan Carlos Oliver. </w:t>
            </w:r>
            <w:r w:rsidR="002D095E" w:rsidRPr="00711B82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2005. “</w:t>
            </w:r>
            <w:r w:rsidR="002D095E" w:rsidRPr="00711B8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Verbalism in the Narrative Language of Children Who Are Blind and Sighted”. </w:t>
            </w:r>
            <w:r w:rsidR="002D095E" w:rsidRPr="00711B82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Language - Verbalism in the Narrative Language of Children Who Are Blind and Sighted</w:t>
            </w:r>
            <w:r w:rsidR="002D095E" w:rsidRPr="00711B82">
              <w:rPr>
                <w:rFonts w:ascii="Times New Roman" w:hAnsi="Times New Roman"/>
                <w:sz w:val="20"/>
                <w:szCs w:val="20"/>
                <w:lang w:val="en-US"/>
              </w:rPr>
              <w:t>, (July), Volume 99, Number 7. 1-22.</w:t>
            </w:r>
          </w:p>
          <w:p w14:paraId="223F0D60" w14:textId="77777777" w:rsidR="00C36748" w:rsidRPr="00711B82" w:rsidRDefault="004D359B" w:rsidP="001A772C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Uczniowie </w:t>
            </w: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>niedowidzący (słabo widzący) i niewidomi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de-AT"/>
              </w:rPr>
              <w:t xml:space="preserve">: </w:t>
            </w:r>
            <w:proofErr w:type="spellStart"/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de-AT"/>
              </w:rPr>
              <w:t>Vinter</w:t>
            </w:r>
            <w:proofErr w:type="spellEnd"/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de-AT"/>
              </w:rPr>
              <w:t xml:space="preserve">, A., V. Fernandes, O. </w:t>
            </w:r>
            <w:proofErr w:type="spellStart"/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de-AT"/>
              </w:rPr>
              <w:t>Orlandi</w:t>
            </w:r>
            <w:proofErr w:type="spellEnd"/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de-AT"/>
              </w:rPr>
              <w:t xml:space="preserve"> and P. Morgan. </w:t>
            </w:r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2012. „Verbal definitions of familiar objects in blind children reflect their peculiar perceptual experience”.  </w:t>
            </w:r>
            <w:r w:rsidR="002D095E" w:rsidRPr="00711B82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Child – care, health and development. </w:t>
            </w:r>
            <w:r w:rsidR="002D095E" w:rsidRPr="00711B8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1-8.</w:t>
            </w:r>
          </w:p>
          <w:p w14:paraId="67F0F184" w14:textId="77777777" w:rsidR="00B90817" w:rsidRPr="00711B82" w:rsidRDefault="004D359B" w:rsidP="001A772C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Uczniowie </w:t>
            </w: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>niedowidzący (słabo widzący) i niewidomi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 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="00457AC6" w:rsidRPr="00711B8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Katarzyna Jaworska-Biskup. </w:t>
            </w:r>
            <w:r w:rsidR="00457AC6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“The World without Sight. A Comparative Study of Concept Understanding in Polish Congenitally Totally Blind and Sighted Children.” (2011)</w:t>
            </w:r>
          </w:p>
          <w:p w14:paraId="216E4666" w14:textId="77777777" w:rsidR="002D095E" w:rsidRPr="00711B82" w:rsidRDefault="004D359B" w:rsidP="001A772C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Uczniowie dyslektyczni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</w:rPr>
              <w:t>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="00C617A7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Dyslexia and the Brain: What Does Current Research Tell Us? </w:t>
            </w:r>
            <w:hyperlink r:id="rId10" w:history="1">
              <w:r w:rsidR="00954239" w:rsidRPr="00711B82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"/>
                </w:rPr>
                <w:t>http://www.readingrockets.org/</w:t>
              </w:r>
            </w:hyperlink>
            <w:r w:rsidR="00C617A7"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en"/>
              </w:rPr>
              <w:t xml:space="preserve"> ar</w:t>
            </w:r>
            <w:r w:rsidR="00C617A7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>ticle/ dyslexia-and-brain-what-does-current-research-tell-us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>.</w:t>
            </w:r>
          </w:p>
          <w:p w14:paraId="1E8F6AAF" w14:textId="77777777" w:rsidR="00C617A7" w:rsidRPr="00711B82" w:rsidRDefault="00CD1358" w:rsidP="005C4141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Uczniowie dyslektyczni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</w:rPr>
              <w:t>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artykułu</w:t>
            </w:r>
            <w:proofErr w:type="spellEnd"/>
            <w:r w:rsidR="006A1E63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 w:rsidR="006A1E63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“</w:t>
            </w:r>
            <w:r w:rsidR="00562751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>Foreign languages and dyslexia”</w:t>
            </w:r>
            <w:r w:rsidR="005C4141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by Marga</w:t>
            </w:r>
            <w:r w:rsidR="00562751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>ret Crombie.</w:t>
            </w:r>
            <w:r w:rsidR="005C4141" w:rsidRPr="00711B82">
              <w:rPr>
                <w:rFonts w:ascii="Times New Roman" w:hAnsi="Times New Roman" w:cs="Times New Roman"/>
                <w:sz w:val="20"/>
                <w:szCs w:val="20"/>
                <w:lang w:val="en"/>
              </w:rPr>
              <w:t xml:space="preserve"> http://languageswithoutlimits.co.uk/resources/Dxa1.pdf</w:t>
            </w:r>
          </w:p>
          <w:p w14:paraId="7EFC74D1" w14:textId="77777777" w:rsidR="00562751" w:rsidRPr="00711B82" w:rsidRDefault="00CB68EB" w:rsidP="00C21C3F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Uczniowie z ADHD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4528C" w:rsidRPr="00711B82">
              <w:rPr>
                <w:rFonts w:ascii="Times New Roman" w:hAnsi="Times New Roman" w:cs="Times New Roman"/>
                <w:sz w:val="20"/>
                <w:szCs w:val="20"/>
              </w:rPr>
              <w:t>w świetle badań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Omawianie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artykułu</w:t>
            </w:r>
            <w:proofErr w:type="spellEnd"/>
            <w:r w:rsidR="00C21C3F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 w:rsidR="0056275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Watkins, Edelman, D. and Kathryn R. Wentzel.</w:t>
            </w:r>
            <w:r w:rsidR="00562751" w:rsidRPr="00711B8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(2008).</w:t>
            </w:r>
            <w:r w:rsidRPr="00711B8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562751" w:rsidRPr="00711B82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Training boys with ADHD to work collaboratively: Social and learning outcomes</w:t>
            </w:r>
            <w:r w:rsidR="0056275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Contemporary E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ducational Psychology 33. </w:t>
            </w:r>
            <w:r w:rsidR="00562751"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625–646</w:t>
            </w:r>
            <w:r w:rsidRPr="00711B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61A6D70" w14:textId="77777777" w:rsidR="006F2969" w:rsidRPr="00711B82" w:rsidRDefault="006F2969" w:rsidP="006F2969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Uczniowie z zespołem Aspergera: analiza materiałów dostępnych na: </w:t>
            </w:r>
            <w:hyperlink r:id="rId11" w:history="1">
              <w:r w:rsidRPr="00711B82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pl-PL"/>
                </w:rPr>
                <w:t>https://www.futurelearn.com/</w:t>
              </w:r>
            </w:hyperlink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courses</w:t>
            </w:r>
            <w:proofErr w:type="spellEnd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/</w:t>
            </w:r>
            <w:proofErr w:type="spellStart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autism</w:t>
            </w:r>
            <w:proofErr w:type="spellEnd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/5/ </w:t>
            </w:r>
            <w:proofErr w:type="spellStart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steps</w:t>
            </w:r>
            <w:proofErr w:type="spellEnd"/>
            <w:r w:rsidRPr="00711B8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/311015.</w:t>
            </w:r>
          </w:p>
        </w:tc>
      </w:tr>
    </w:tbl>
    <w:p w14:paraId="298B8E57" w14:textId="77777777" w:rsidR="00CE7F64" w:rsidRPr="00711B8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  <w:lang w:val="pl-PL"/>
        </w:rPr>
      </w:pPr>
    </w:p>
    <w:p w14:paraId="69E0649D" w14:textId="77777777" w:rsidR="00CE7F64" w:rsidRPr="00711B8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11B8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4"/>
        <w:gridCol w:w="7087"/>
        <w:gridCol w:w="1360"/>
      </w:tblGrid>
      <w:tr w:rsidR="00E84620" w:rsidRPr="00711B82" w14:paraId="460A7230" w14:textId="77777777" w:rsidTr="00E84620">
        <w:trPr>
          <w:cantSplit/>
          <w:trHeight w:val="113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0C009" w14:textId="77777777" w:rsidR="00E84620" w:rsidRPr="00711B82" w:rsidRDefault="00E84620" w:rsidP="00E846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Symbol </w:t>
            </w:r>
            <w:r w:rsidR="006A1E63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efektu szczegółowego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13C7" w14:textId="77777777" w:rsidR="00E84620" w:rsidRPr="00711B82" w:rsidRDefault="00E84620" w:rsidP="00E846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 szczegółowy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9276" w14:textId="77777777" w:rsidR="00E84620" w:rsidRPr="00711B82" w:rsidRDefault="00E84620" w:rsidP="00251A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Symbol efektu ogólnego</w:t>
            </w:r>
          </w:p>
        </w:tc>
      </w:tr>
      <w:tr w:rsidR="00E84620" w:rsidRPr="00711B82" w14:paraId="2D1CD971" w14:textId="77777777" w:rsidTr="00251A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738E" w14:textId="77777777" w:rsidR="00E84620" w:rsidRPr="00711B82" w:rsidRDefault="00E84620" w:rsidP="00251A0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 absolwent zna i rozumie:</w:t>
            </w:r>
          </w:p>
        </w:tc>
      </w:tr>
      <w:tr w:rsidR="00627695" w:rsidRPr="00711B82" w14:paraId="0049C8CE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8922" w14:textId="0FF9A393" w:rsidR="00627695" w:rsidRPr="00711B82" w:rsidRDefault="009D75DC" w:rsidP="0019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C952" w14:textId="77777777" w:rsidR="00627695" w:rsidRPr="00711B82" w:rsidRDefault="006276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452C" w14:textId="77777777" w:rsidR="00627695" w:rsidRPr="00711B82" w:rsidRDefault="00300C84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64E9A8E3" w14:textId="77777777" w:rsidR="00300C84" w:rsidRPr="00711B82" w:rsidRDefault="00300C84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7300E8A0" w14:textId="77777777" w:rsidR="00300C84" w:rsidRPr="00711B82" w:rsidRDefault="00300C84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NAU1_W09</w:t>
            </w:r>
          </w:p>
          <w:p w14:paraId="04E92C01" w14:textId="77777777" w:rsidR="00300C84" w:rsidRPr="00711B82" w:rsidRDefault="00300C84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NAU1_W10</w:t>
            </w:r>
          </w:p>
        </w:tc>
      </w:tr>
      <w:tr w:rsidR="009D75DC" w:rsidRPr="00711B82" w14:paraId="0734A602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4148" w14:textId="7704EA9B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34B5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organizację pracy w klasie szkolnej i grupach: potrzebę indywidualizacji nauczania,</w:t>
            </w:r>
          </w:p>
          <w:p w14:paraId="1D04EBE8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zagadnienie nauczania interdyscyplinarnego, formy pracy specyficzne dla danego przedmiotu lub rodzaju zajęć: wycieczki, zajęcia terenowe i laboratoryjne, doświadczenia i konkursy oraz zagadnienia związane z pracą domową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E930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NAU1_W03</w:t>
            </w:r>
          </w:p>
          <w:p w14:paraId="4930C256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6E9C264B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NAU1_W05</w:t>
            </w:r>
          </w:p>
          <w:p w14:paraId="77760F44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NAU1_W06</w:t>
            </w:r>
          </w:p>
        </w:tc>
      </w:tr>
      <w:tr w:rsidR="009D75DC" w:rsidRPr="00711B82" w14:paraId="6B56D121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4969" w14:textId="12A942F5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FAD7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sposoby organizowania przestrzeni klasy szkolnej, z uwzględnieniem zasad projektowania uniwersalnego: środki dydaktyczne (podręczniki i pakiety edukacyjne), </w:t>
            </w: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komputacyjne</w:t>
            </w:r>
            <w:proofErr w:type="spellEnd"/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rozwiązywaniu problemów w zakresie nauczanego przedmiotu lub prowadzonych zajęć; potrzebę wyszukiwania, adaptacji i tworzenia elektronicznych zasobów edukacyjnych i projektowania multimediów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DEB3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NAU1_W03</w:t>
            </w:r>
          </w:p>
          <w:p w14:paraId="1E2455A4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NAU1_W04</w:t>
            </w:r>
          </w:p>
          <w:p w14:paraId="72F63B88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D75DC" w:rsidRPr="00711B82" w14:paraId="5D95E2C0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E196" w14:textId="027A7438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2868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3CA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NAU1_W12</w:t>
            </w:r>
          </w:p>
          <w:p w14:paraId="54EB2FCE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NAU1_W15</w:t>
            </w:r>
          </w:p>
        </w:tc>
      </w:tr>
      <w:tr w:rsidR="00E84620" w:rsidRPr="00711B82" w14:paraId="6B9A9707" w14:textId="77777777" w:rsidTr="00251A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D5B0" w14:textId="77777777" w:rsidR="00E84620" w:rsidRPr="00711B82" w:rsidRDefault="00E84620" w:rsidP="00251A0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absolwent potrafi:</w:t>
            </w:r>
          </w:p>
        </w:tc>
      </w:tr>
      <w:tr w:rsidR="009D0F2E" w:rsidRPr="00711B82" w14:paraId="3F062DD4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DC6F" w14:textId="5201A522" w:rsidR="009D0F2E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4F96" w14:textId="77777777" w:rsidR="009D0F2E" w:rsidRPr="00711B82" w:rsidRDefault="009D0F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kreować sytuacje dydaktyczne służące aktywności i rozwojowi zainteresowań uczniów oraz popularyzacji wiedzy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0F58" w14:textId="77777777" w:rsidR="009D0F2E" w:rsidRPr="00711B82" w:rsidRDefault="003B6E6F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46C8ABB6" w14:textId="77777777" w:rsidR="003B6E6F" w:rsidRPr="00711B82" w:rsidRDefault="003B6E6F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1B7051FE" w14:textId="77777777" w:rsidR="003B6E6F" w:rsidRPr="00711B82" w:rsidRDefault="003B6E6F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NAU1_U08</w:t>
            </w:r>
          </w:p>
        </w:tc>
      </w:tr>
      <w:tr w:rsidR="009D75DC" w:rsidRPr="00711B82" w14:paraId="75392560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EC77" w14:textId="2428DF72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71E4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podejmować skuteczną współpracę w procesie dydaktycznym z rodzicami lub opiekunami uczniów, pracownikami szkoły i środowiskiem pozaszkolnym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F798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07844BCD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  <w:p w14:paraId="795CB92E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NAU1_U11</w:t>
            </w:r>
          </w:p>
        </w:tc>
      </w:tr>
      <w:tr w:rsidR="009D75DC" w:rsidRPr="00711B82" w14:paraId="325DCD98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C3E5" w14:textId="4F10E6F0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F0F2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dobierać metody pracy klasy oraz środki dydaktyczne, w tym z zakresu technologii</w:t>
            </w:r>
          </w:p>
          <w:p w14:paraId="09065C11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informacyjno-komunikacyjnej, aktywizujące uczniów i uwzględniające ich zróżnicowane potrzeby edukacyjne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BE15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NAU1_U02</w:t>
            </w:r>
          </w:p>
          <w:p w14:paraId="21B71787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NAU1_U06</w:t>
            </w:r>
          </w:p>
          <w:p w14:paraId="080E5F1A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NAU1_U07</w:t>
            </w:r>
          </w:p>
          <w:p w14:paraId="2A631FBE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NAU1_U10</w:t>
            </w:r>
          </w:p>
          <w:p w14:paraId="37C597D0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NAU1_U12</w:t>
            </w:r>
          </w:p>
        </w:tc>
      </w:tr>
      <w:tr w:rsidR="009D75DC" w:rsidRPr="00711B82" w14:paraId="1FCECA4F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218D" w14:textId="56786CD0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F631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>przeprowadzić wstępną diagnozę umiejętności ucznia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72B8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NAU1_U01</w:t>
            </w:r>
          </w:p>
          <w:p w14:paraId="6CEECA2B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NAU1_U03</w:t>
            </w:r>
          </w:p>
        </w:tc>
      </w:tr>
      <w:tr w:rsidR="00E84620" w:rsidRPr="00711B82" w14:paraId="761A1C6D" w14:textId="77777777" w:rsidTr="00251A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07BF" w14:textId="77777777" w:rsidR="00E84620" w:rsidRPr="00711B82" w:rsidRDefault="00E84620" w:rsidP="00251A0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absolwent jest gotów do:</w:t>
            </w:r>
          </w:p>
        </w:tc>
      </w:tr>
      <w:tr w:rsidR="00602AC0" w:rsidRPr="00711B82" w14:paraId="444B31AF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6CF8" w14:textId="7127C313" w:rsidR="00602AC0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4B2C" w14:textId="77777777" w:rsidR="00602AC0" w:rsidRPr="00711B82" w:rsidRDefault="00602A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adaptowania metod pracy do potrzeb i różnych stylów uczenia się uczniów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B219" w14:textId="77777777" w:rsidR="00602AC0" w:rsidRPr="00711B82" w:rsidRDefault="003B6E6F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NAU1_K04</w:t>
            </w:r>
          </w:p>
          <w:p w14:paraId="62BB3E20" w14:textId="77777777" w:rsidR="003B6E6F" w:rsidRPr="00711B82" w:rsidRDefault="003B6E6F" w:rsidP="00251A0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NAU1_K05</w:t>
            </w:r>
          </w:p>
        </w:tc>
      </w:tr>
      <w:tr w:rsidR="009D75DC" w:rsidRPr="00711B82" w14:paraId="294EAD94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DB2C" w14:textId="1D7397FB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DD3B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kształtowania umiejętności współpracy uczniów, w tym grupowego rozwiązywania</w:t>
            </w:r>
          </w:p>
          <w:p w14:paraId="5E6D0DC1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problemów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7F8E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NAU1_K02</w:t>
            </w:r>
          </w:p>
          <w:p w14:paraId="05EB2748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NAU1_K03</w:t>
            </w:r>
          </w:p>
        </w:tc>
      </w:tr>
      <w:tr w:rsidR="009D75DC" w:rsidRPr="00711B82" w14:paraId="4A1CAF4F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D7FD" w14:textId="769A3732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ADA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budowania systemu wartości i rozwijania postaw etycznych uczniów oraz kształtowania ich kompetencji komunikacyjnych i nawyków kulturalnych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C427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NAU1_K01</w:t>
            </w:r>
          </w:p>
        </w:tc>
      </w:tr>
      <w:tr w:rsidR="009D75DC" w:rsidRPr="00711B82" w14:paraId="4D10C0F7" w14:textId="77777777" w:rsidTr="00E84620">
        <w:trPr>
          <w:trHeight w:val="284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4ACE" w14:textId="15447027" w:rsidR="009D75DC" w:rsidRPr="00711B82" w:rsidRDefault="009D75DC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AA43" w14:textId="77777777" w:rsidR="009D75DC" w:rsidRPr="00711B82" w:rsidRDefault="009D75DC" w:rsidP="009D75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rozwijania u uczniów ciekawości, aktywności i samodzielności poznawczej oraz logicznego i krytycznego myślenia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959F" w14:textId="77777777" w:rsidR="009D75DC" w:rsidRPr="00711B82" w:rsidRDefault="009D75DC" w:rsidP="009D75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NAU1_K04</w:t>
            </w:r>
          </w:p>
        </w:tc>
      </w:tr>
    </w:tbl>
    <w:p w14:paraId="16C79328" w14:textId="77777777" w:rsidR="00AC5C34" w:rsidRPr="00711B8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11B82" w14:paraId="21968FB5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2DB1" w14:textId="77777777" w:rsidR="00A40BE3" w:rsidRPr="00711B8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11B82" w14:paraId="1526344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3D345" w14:textId="77777777" w:rsidR="00A40BE3" w:rsidRPr="00711B8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B9CCC1B" w14:textId="77777777" w:rsidR="00A40BE3" w:rsidRPr="00711B8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F552" w14:textId="77777777" w:rsidR="00A40BE3" w:rsidRPr="00711B8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711B82" w14:paraId="641753E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AF5B28" w14:textId="77777777" w:rsidR="00A40BE3" w:rsidRPr="00711B82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8FA8D" w14:textId="77777777" w:rsidR="00A40BE3" w:rsidRPr="00711B82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C0D828" w14:textId="77777777" w:rsidR="00A40BE3" w:rsidRPr="00711B82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311D58" w14:textId="77777777" w:rsidR="00A40BE3" w:rsidRPr="00711B8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3F9642" w14:textId="77777777" w:rsidR="00A40BE3" w:rsidRPr="00711B8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11B8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431ED" w14:textId="77777777" w:rsidR="00A40BE3" w:rsidRPr="00711B8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AC23AC" w14:textId="77777777" w:rsidR="00A40BE3" w:rsidRPr="00711B82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E13768" w14:textId="77777777" w:rsidR="00A40BE3" w:rsidRPr="00711B8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711B82" w14:paraId="703F98C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B2E9E" w14:textId="77777777" w:rsidR="007B75E6" w:rsidRPr="00711B8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851D7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A89B6C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F2A70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EC1156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1D373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5F9E05B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20ED62" w14:textId="77777777" w:rsidR="007B75E6" w:rsidRPr="00711B8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11B82" w14:paraId="3C9E9AC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CB68" w14:textId="77777777" w:rsidR="007B75E6" w:rsidRPr="00711B8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8C28C7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52585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7D473F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22ECE4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7E6B8B9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97F80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AD39BA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C6185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61A0F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A29D46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84885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82D1BB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4F4B6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CB4AB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BFA0F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C4E78B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38E05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C3D72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EDF9E8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91BA9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70F31" w14:textId="77777777" w:rsidR="007B75E6" w:rsidRPr="00711B8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444B1" w:rsidRPr="00711B82" w14:paraId="445A53F7" w14:textId="77777777" w:rsidTr="00E13F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8A53" w14:textId="21AEC21C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E4C1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5B9380A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A7A7E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3E0512F" w14:textId="10B5EFE4" w:rsidR="00C444B1" w:rsidRPr="00A8468B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846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F9747E0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210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D83240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0CAA0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2997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255CE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A6A672E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5384F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4E1E6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F1C21D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0CB2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6F1B8C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4808521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1077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47806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D735D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BFBA49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44B1" w:rsidRPr="00711B82" w14:paraId="52CEDDB3" w14:textId="77777777" w:rsidTr="00E13F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1594" w14:textId="28E7E745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CCA95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289D2B0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4807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6A1C0A7" w14:textId="2EC0C0D1" w:rsidR="00C444B1" w:rsidRPr="00A8468B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846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668BBEF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7DA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26D0CC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25023E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D3E017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48847C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A0F5061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7014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579D1D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332019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63529F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57B3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1341A68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018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D5EB57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24B24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F95216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44B1" w:rsidRPr="00711B82" w14:paraId="29F27DBA" w14:textId="77777777" w:rsidTr="00E13F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EF58" w14:textId="0E10FF5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BA029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A0181B1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9377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630E995" w14:textId="33B1D43D" w:rsidR="00C444B1" w:rsidRPr="00A8468B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846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D7DB273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BDE5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08C50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7C227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23506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F8F734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A305F6D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DB20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E81E49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DEB12F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4029A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8B7DE7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969FFA1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8EF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88A05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3ACD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9DE5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444B1" w:rsidRPr="00711B82" w14:paraId="459CA1E2" w14:textId="77777777" w:rsidTr="00E13F2B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1A2B" w14:textId="1D831DC5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CEC18B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5E3D275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D87A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218FD02" w14:textId="4827F87C" w:rsidR="00C444B1" w:rsidRPr="00A8468B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A8468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3AF278B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D60A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FC0F9C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AEF7C36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CE15C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DE6AAE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CAF4A2F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706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EEBE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DBE364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F463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4E852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F16AE1" w14:textId="77777777" w:rsidR="00C444B1" w:rsidRPr="00711B82" w:rsidRDefault="00C444B1" w:rsidP="00C444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1273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6C86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1FBCA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56A51" w14:textId="77777777" w:rsidR="00C444B1" w:rsidRPr="00711B82" w:rsidRDefault="00C444B1" w:rsidP="00C444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5B5E30C2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9B4" w14:textId="44E3E774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7BA69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B3FF7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D8DE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194D4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B57FE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406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B321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E710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3FCD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181E1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B469871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033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F187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B669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AAF63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B45A2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EF41AAF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771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D5FDE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98DF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48CFF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609FCE88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6502" w14:textId="252E888E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0CD21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E4D0C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2AA8B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96DAA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4E392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EE1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41A2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8B4BE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C275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AF5FE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3FFB69A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121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7B64D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7F18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8CF8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1F77C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F436E3A" w14:textId="77777777" w:rsidR="0019315B" w:rsidRPr="00711B82" w:rsidRDefault="0019315B" w:rsidP="0019315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8C00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FA92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A00A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7262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4534476E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16DD" w14:textId="06522636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105D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AA03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C128F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4E1EA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FA644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DB7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0949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F0EEB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3EE5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DAD74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C823CB9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754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80DA9E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FE2D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D833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5F57D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CB9361C" w14:textId="77777777" w:rsidR="0019315B" w:rsidRPr="00711B82" w:rsidRDefault="0019315B" w:rsidP="0019315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9EB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DFA4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7CAB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9970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131F933A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16EA" w14:textId="7EF4B7E3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6CBB3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570D4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4B84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3F509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02A86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A6E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26AED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0DDCB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979A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CCA5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58B612B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884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4928C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EFBBE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C7580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34824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7776C6F" w14:textId="77777777" w:rsidR="0019315B" w:rsidRPr="00711B82" w:rsidRDefault="0019315B" w:rsidP="0019315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7BB7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2F6F3E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B5B0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06D5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6D433E37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CBC5" w14:textId="17E33B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192B2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98F77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A85F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1561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0FE5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E96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CB1AA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CA98D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73D7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DDB64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968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F05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B5388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4587F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E56D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D73C6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735B070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6AD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149B4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509D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684D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42F4F7DE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A59D" w14:textId="076780EB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FC459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06654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75FA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CE73B9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3A4E0E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64B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11EDC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C3D6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2C0B7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C0511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7AB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30B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D3FD5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A18C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4F93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595691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35B0397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AF1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39F8B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0760A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35D7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787D2A2D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D97D" w14:textId="548A5C2E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5621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0990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4B230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C28B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0419C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B55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5F018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CB543E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B961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9690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799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BBF0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C8E79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95A0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EC38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8F48B0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0E46873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B57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90D64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389F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1DF3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9315B" w:rsidRPr="00711B82" w14:paraId="220FBD02" w14:textId="77777777" w:rsidTr="005F64B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0172" w14:textId="0CB9763F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C716B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7EB3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97728D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124F5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A4DF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C22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3ADA2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1279F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9E3D7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68A3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5B62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C50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E24BEC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878748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DBA63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C42AA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BA51578" w14:textId="77777777" w:rsidR="0019315B" w:rsidRPr="00711B82" w:rsidRDefault="0019315B" w:rsidP="001931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7D7A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B85D6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A5EC0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1B6D5" w14:textId="77777777" w:rsidR="0019315B" w:rsidRPr="00711B82" w:rsidRDefault="0019315B" w:rsidP="0019315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0D2AEF9" w14:textId="567FD617" w:rsidR="008115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47618F1A" w14:textId="77777777" w:rsidR="00640688" w:rsidRDefault="0064068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2F06F3F4" w14:textId="77777777" w:rsidR="00640688" w:rsidRDefault="0064068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2968F2DD" w14:textId="77777777" w:rsidR="00640688" w:rsidRDefault="0064068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54B3F033" w14:textId="77777777" w:rsidR="00640688" w:rsidRDefault="0064068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672DCD01" w14:textId="77777777" w:rsidR="00640688" w:rsidRPr="00711B82" w:rsidRDefault="00640688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3D8F579B" w14:textId="77777777" w:rsidR="00A40BE3" w:rsidRPr="00711B82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11B82" w14:paraId="624B493A" w14:textId="77777777" w:rsidTr="00875B8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A449" w14:textId="77777777" w:rsidR="00742D43" w:rsidRPr="00711B8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11B82" w14:paraId="7F28FD9E" w14:textId="77777777" w:rsidTr="00875B8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258F" w14:textId="77777777" w:rsidR="00A6090F" w:rsidRPr="00711B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E9F1" w14:textId="77777777" w:rsidR="00A6090F" w:rsidRPr="00711B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19A4B" w14:textId="77777777" w:rsidR="00A6090F" w:rsidRPr="00711B8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E3DBD" w:rsidRPr="00711B82" w14:paraId="4805C48D" w14:textId="77777777" w:rsidTr="003B6FA5">
        <w:trPr>
          <w:cantSplit/>
          <w:trHeight w:val="151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2969673" w14:textId="77777777" w:rsidR="002E3DBD" w:rsidRPr="00711B82" w:rsidRDefault="002E3DBD" w:rsidP="003B6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616A3F3" w14:textId="77777777" w:rsidR="002E3DBD" w:rsidRPr="00711B82" w:rsidRDefault="002E3DBD" w:rsidP="003B6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D9C89E0" w14:textId="7D24E15D" w:rsidR="002E3DBD" w:rsidRPr="006668A0" w:rsidRDefault="003558FE" w:rsidP="003B6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</w:t>
            </w:r>
          </w:p>
          <w:p w14:paraId="29624618" w14:textId="77777777" w:rsidR="003B6FA5" w:rsidRPr="00711B82" w:rsidRDefault="003B6FA5" w:rsidP="003B6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27D9F7" w14:textId="77777777" w:rsidR="002E3DBD" w:rsidRPr="00711B82" w:rsidRDefault="006A1E63" w:rsidP="003B6FA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2E3DBD"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ykład</w:t>
            </w: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AB01" w14:textId="77777777" w:rsidR="002E3DBD" w:rsidRPr="00711B82" w:rsidRDefault="002E3DBD" w:rsidP="00B45B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3DFA2" w14:textId="77777777" w:rsidR="002E3DBD" w:rsidRPr="006668A0" w:rsidRDefault="00FD3427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Opanował podstawową wiedzę przekazaną w trakcie zajęć oraz pochodzącą z literatury podstawowej w stopniu dostatecznym</w:t>
            </w:r>
            <w:r w:rsidR="00541B04"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,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co umożliwia mu operowanie najważniejszymi terminami. Zdobyta wiedza umożliwia mu rozpoznawanie oraz rozwiązywanie typowych problemów w typowy sposób w zakresie nauczania języków obcych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uczniów ze specjalnymi potrzebami edukacyjnymi w szkolnictwie ogólnodostępnym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  <w:p w14:paraId="34F525BE" w14:textId="77777777" w:rsidR="006668A0" w:rsidRPr="006668A0" w:rsidRDefault="006668A0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310136B5" w14:textId="33EC1B87" w:rsidR="00D77F4A" w:rsidRPr="00B21FA4" w:rsidRDefault="00D77F4A" w:rsidP="00D77F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5D6A09C5" w14:textId="0BFAA307" w:rsidR="00492A68" w:rsidRPr="006668A0" w:rsidRDefault="00492A68" w:rsidP="00FD342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E3DBD" w:rsidRPr="00711B82" w14:paraId="4E9E48E7" w14:textId="77777777" w:rsidTr="00B45BAF">
        <w:trPr>
          <w:cantSplit/>
          <w:trHeight w:val="28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05223F9" w14:textId="77777777" w:rsidR="002E3DBD" w:rsidRPr="00711B82" w:rsidRDefault="002E3DBD" w:rsidP="002E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DDA1" w14:textId="77777777" w:rsidR="002E3DBD" w:rsidRPr="00711B82" w:rsidRDefault="002E3DBD" w:rsidP="00B45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10ED8" w14:textId="77777777" w:rsidR="002E3DBD" w:rsidRPr="006668A0" w:rsidRDefault="00FD3427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Opanował podstawową wiedzę przekazaną w trakcie zajęć oraz pochodzącą z literatury podstawowej w stopniu umożliwiającym mu operowanie najważniejszymi terminami</w:t>
            </w:r>
            <w:r w:rsidR="00492A68"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Widzi najważniejsze relacje pomiędzy omawianymi dyscyplinami naukowymi, co pozwala mu na rozpoznawanie oraz rozwiązywanie typowych problemów w typowy sposób w zakresie nauczania języków obcych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uczniów ze specjalnymi potrzebami edukacyjnymi w szkolnictwie ogólnodostępnym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  <w:p w14:paraId="4533B476" w14:textId="77777777" w:rsidR="006668A0" w:rsidRPr="006668A0" w:rsidRDefault="006668A0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439E5BCB" w14:textId="5C115619" w:rsidR="00D77F4A" w:rsidRPr="00B21FA4" w:rsidRDefault="00D77F4A" w:rsidP="00D77F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F55189F" w14:textId="03485899" w:rsidR="00492A68" w:rsidRPr="006668A0" w:rsidRDefault="00492A68" w:rsidP="00FD342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E3DBD" w:rsidRPr="00711B82" w14:paraId="1024011A" w14:textId="77777777" w:rsidTr="00B45BAF">
        <w:trPr>
          <w:cantSplit/>
          <w:trHeight w:val="268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95FA827" w14:textId="77777777" w:rsidR="002E3DBD" w:rsidRPr="00711B82" w:rsidRDefault="002E3DBD" w:rsidP="002E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8AA" w14:textId="77777777" w:rsidR="002E3DBD" w:rsidRPr="00711B82" w:rsidRDefault="002E3DBD" w:rsidP="00B45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FE20" w14:textId="77777777" w:rsidR="002E3DBD" w:rsidRPr="006668A0" w:rsidRDefault="00FD3427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Opanował wiedzę przekazaną w trakcie zajęć oraz pochodzącą z literatury podstawowej i uzupełniającej w stopniu dobrym, co umożliwia mu w miarę swobodne operowanie terminami. Zdobyta wiedza umożliwia mu rozpoznawanie, konstruktywną krytykę oraz rozwiązywanie typowych i nietypowych problemów w typowy sposób w zakresie nauczania języków obcych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uczniów ze specjalnymi potrzebami edukacyjnymi w szkolnictwie ogólnodostępnym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  <w:p w14:paraId="4D783011" w14:textId="77777777" w:rsidR="006668A0" w:rsidRPr="006668A0" w:rsidRDefault="006668A0" w:rsidP="00FD3427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0006D123" w14:textId="58915DA8" w:rsidR="00D77F4A" w:rsidRPr="00B21FA4" w:rsidRDefault="00D77F4A" w:rsidP="00D77F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256789F3" w14:textId="0FE8A6E0" w:rsidR="00492A68" w:rsidRPr="006668A0" w:rsidRDefault="00492A68" w:rsidP="00FD3427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E3DBD" w:rsidRPr="00711B82" w14:paraId="0AF0CDB6" w14:textId="77777777" w:rsidTr="00B45BAF">
        <w:trPr>
          <w:cantSplit/>
          <w:trHeight w:val="17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04B0368" w14:textId="77777777" w:rsidR="002E3DBD" w:rsidRPr="00711B82" w:rsidRDefault="002E3DBD" w:rsidP="002E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920" w14:textId="77777777" w:rsidR="002E3DBD" w:rsidRPr="00711B82" w:rsidRDefault="002E3DBD" w:rsidP="00B45BA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A891" w14:textId="77777777" w:rsidR="002E3DBD" w:rsidRPr="006668A0" w:rsidRDefault="00FD3427" w:rsidP="00142AFE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Opanował wiedzę przekazaną w trakcie zajęć oraz pochodzącą z literatury podstawowej i uzupełniającej, co pozwala mu na swobodne operowanie terminami. Widzi relacje pomiędzy omawianymi dyscyplinami naukowymi, co pozwala mu na rozpoznawanie, konstruktywną krytykę oraz rozwiązywanie typowych i nietypowych problemów w typowy i nietypowy sposób w zakresie nauczania języków obcych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uczniów ze specjalnymi potrzebami edukacyjnymi w szkolnictwie ogólnodostępnym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</w:t>
            </w:r>
          </w:p>
          <w:p w14:paraId="1B124109" w14:textId="77777777" w:rsidR="006668A0" w:rsidRPr="006668A0" w:rsidRDefault="006668A0" w:rsidP="00142AFE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21535EA9" w14:textId="7798FD7D" w:rsidR="00D77F4A" w:rsidRPr="00B21FA4" w:rsidRDefault="00D77F4A" w:rsidP="00D77F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58D5537D" w14:textId="209A7EE7" w:rsidR="00492A68" w:rsidRPr="006668A0" w:rsidRDefault="00492A68" w:rsidP="00142AF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2E3DBD" w:rsidRPr="00711B82" w14:paraId="1AFFC3ED" w14:textId="77777777" w:rsidTr="00B45BAF">
        <w:trPr>
          <w:cantSplit/>
          <w:trHeight w:val="209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31076CA" w14:textId="77777777" w:rsidR="002E3DBD" w:rsidRPr="00711B82" w:rsidRDefault="002E3DBD" w:rsidP="002E3DB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FBA6" w14:textId="77777777" w:rsidR="002E3DBD" w:rsidRPr="00711B82" w:rsidRDefault="002E3DBD" w:rsidP="00B45BA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919" w14:textId="77777777" w:rsidR="002E3DBD" w:rsidRPr="006668A0" w:rsidRDefault="00FD3427" w:rsidP="00142AFE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Opanował wiedzę przekazaną w trakcie zajęć oraz pochodzącą z literatury podstawowej i uzupełniającej, co pozwala mu na swobodne operowanie terminami i dostrzeganie zależności. Zdobyta wiedza umożliwia mu rozpoznawanie, konstruktywną </w:t>
            </w:r>
            <w:r w:rsidR="006A1E63"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krytykę oraz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 xml:space="preserve"> rozwiązywanie w typowy i nietypowy sposób typowych i nietypowych problemów w zakresie nauczania języków obcych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uczniów ze specjalnymi potrzebami edukacyjnymi w szkolnictwie ogólnodostępnym</w:t>
            </w:r>
            <w:r w:rsidRPr="006668A0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  <w:t>. Ma świadomość, że źródłem postępu dydaktycznego jest dialektyczna sprzeczność.</w:t>
            </w:r>
          </w:p>
          <w:p w14:paraId="4351A889" w14:textId="77777777" w:rsidR="006668A0" w:rsidRPr="006668A0" w:rsidRDefault="006668A0" w:rsidP="00142AFE">
            <w:pPr>
              <w:jc w:val="both"/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14:paraId="0C6E04BB" w14:textId="2E0AF04C" w:rsidR="00D77F4A" w:rsidRPr="00B21FA4" w:rsidRDefault="00D77F4A" w:rsidP="00D77F4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927E818" w14:textId="2E229E00" w:rsidR="00D77F4A" w:rsidRPr="006668A0" w:rsidRDefault="00D77F4A" w:rsidP="00142AF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1E63" w:rsidRPr="00711B82" w14:paraId="4D144F91" w14:textId="77777777" w:rsidTr="00875B8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0C2174" w14:textId="77777777" w:rsidR="006A1E63" w:rsidRPr="00711B82" w:rsidRDefault="006A1E63" w:rsidP="006A1E6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4E7C" w14:textId="77777777" w:rsidR="006A1E63" w:rsidRPr="00711B82" w:rsidRDefault="006A1E63" w:rsidP="006A1E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CDCC" w14:textId="380EC52B" w:rsidR="006A1E63" w:rsidRPr="006668A0" w:rsidRDefault="006A1E63" w:rsidP="006A1E63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Przygotowuje przynajmniej 2 zadania dotyczące metodyki nauczania uczniów z wybranymi zaburzeniami i dysfunkcjami i prezentuje je na forum grupy. Opracowuje co najmniej 5 zadań domowych. </w:t>
            </w:r>
          </w:p>
          <w:p w14:paraId="67D20BB4" w14:textId="77777777" w:rsidR="006668A0" w:rsidRPr="006668A0" w:rsidRDefault="006668A0" w:rsidP="006A1E63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D978D7" w14:textId="77777777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8FDBE2D" w14:textId="33769E76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3B0BC1BD" w14:textId="77777777" w:rsidR="00640688" w:rsidRPr="006668A0" w:rsidRDefault="00640688" w:rsidP="006A1E63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1E63" w:rsidRPr="00711B82" w14:paraId="405AF516" w14:textId="77777777" w:rsidTr="00875B8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D5AB3" w14:textId="77777777" w:rsidR="006A1E63" w:rsidRPr="00711B82" w:rsidRDefault="006A1E63" w:rsidP="006A1E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385" w14:textId="77777777" w:rsidR="006A1E63" w:rsidRPr="00711B82" w:rsidRDefault="006A1E63" w:rsidP="006A1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663DE" w14:textId="29AED7AB" w:rsidR="006A1E63" w:rsidRPr="006668A0" w:rsidRDefault="006A1E63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Przygotowuje przynajmniej 2 zadania dotyczące metodyki nauczania uczniów z wybranymi zaburzeniami i dysfunkcjami i prezentuje je na forum grupy. Opracowuje co najmniej 5 zadań domowych. </w:t>
            </w:r>
          </w:p>
          <w:p w14:paraId="2EC05DE6" w14:textId="77777777" w:rsidR="006668A0" w:rsidRPr="006668A0" w:rsidRDefault="006668A0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50EC6EF" w14:textId="77777777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2F2BBBC" w14:textId="2A74433D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0A40B86" w14:textId="77777777" w:rsidR="00640688" w:rsidRPr="006668A0" w:rsidRDefault="00640688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1E63" w:rsidRPr="00711B82" w14:paraId="48BB734A" w14:textId="77777777" w:rsidTr="00875B8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92BEC" w14:textId="77777777" w:rsidR="006A1E63" w:rsidRPr="00711B82" w:rsidRDefault="006A1E63" w:rsidP="006A1E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0242" w14:textId="77777777" w:rsidR="006A1E63" w:rsidRPr="00711B82" w:rsidRDefault="006A1E63" w:rsidP="006A1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4D1F" w14:textId="339474D1" w:rsidR="006A1E63" w:rsidRPr="006668A0" w:rsidRDefault="006A1E63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Bierze udział w dyskusji na zajęciach, gdzie wykazuje się samodzielnie zdobytą wiedzą i umiejętnością wnioskowania. Przygotowuje 3 projekty dotyczące metodyki nauczania uczniów z </w:t>
            </w: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wybranymi zaburzeniami i dysfunkcjami i prezentuje je na forum grupy. Opracowuje co najmniej 6-7 zadań domowych. </w:t>
            </w:r>
          </w:p>
          <w:p w14:paraId="1A66DDA5" w14:textId="77777777" w:rsidR="006668A0" w:rsidRPr="006668A0" w:rsidRDefault="006668A0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30D3EAA" w14:textId="77777777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E29C525" w14:textId="0ED27A0E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F3E6BD3" w14:textId="77777777" w:rsidR="00640688" w:rsidRPr="006668A0" w:rsidRDefault="00640688" w:rsidP="006A1E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1E63" w:rsidRPr="00711B82" w14:paraId="01EB2CDF" w14:textId="77777777" w:rsidTr="00875B8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2BE9D" w14:textId="77777777" w:rsidR="006A1E63" w:rsidRPr="00711B82" w:rsidRDefault="006A1E63" w:rsidP="006A1E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79FB" w14:textId="77777777" w:rsidR="006A1E63" w:rsidRPr="00711B82" w:rsidRDefault="006A1E63" w:rsidP="006A1E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ED6B" w14:textId="7CE1EFF3" w:rsidR="00640688" w:rsidRPr="006668A0" w:rsidRDefault="006A1E63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Bierze udział w dyskusji na zajęciach, gdzie wykazuje się samodzielnie zdobytą wiedzą, umiejętnością krytycznej refleksji oraz wnioskowania. Przygotowuje 3 projekty dotyczące metodyki nauczania uczniów z wybranymi zaburzeniami i dysfunkcjami i prezentuje je na forum grupy. Opracowuje co najmniej 8-9 zadań domowych</w:t>
            </w:r>
          </w:p>
          <w:p w14:paraId="18790E63" w14:textId="77777777" w:rsidR="006668A0" w:rsidRPr="006668A0" w:rsidRDefault="006668A0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78BC0C2" w14:textId="77777777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76E9F80" w14:textId="2DD9B256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70DF1AB" w14:textId="77777777" w:rsidR="00640688" w:rsidRPr="006668A0" w:rsidRDefault="00640688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72F7012" w14:textId="61524A85" w:rsidR="00640688" w:rsidRPr="006668A0" w:rsidRDefault="00640688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A1E63" w:rsidRPr="00711B82" w14:paraId="52AFF3CE" w14:textId="77777777" w:rsidTr="00875B8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1AE" w14:textId="77777777" w:rsidR="006A1E63" w:rsidRPr="00711B82" w:rsidRDefault="006A1E63" w:rsidP="006A1E6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F2AB" w14:textId="77777777" w:rsidR="006A1E63" w:rsidRPr="00711B82" w:rsidRDefault="006A1E63" w:rsidP="006A1E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57202" w14:textId="77777777" w:rsidR="00640688" w:rsidRPr="006668A0" w:rsidRDefault="006A1E63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668A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Bierze aktywny udział w dyskusji na zajęciach, gdzie wykazuje się samodzielnie zdobytą wiedzą, umiejętnością krytycznej refleksji oraz wnioskowania. Przygotowuje 4 projekty dotyczące metodyki nauczania uczniów z wybranymi zaburzeniami i dysfunkcjami i prezentuje je na forum grupy. Opracowuje co najmniej 10-11 zadań domowych. </w:t>
            </w:r>
          </w:p>
          <w:p w14:paraId="12A885CC" w14:textId="77777777" w:rsidR="006668A0" w:rsidRPr="006668A0" w:rsidRDefault="006668A0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2390D6A" w14:textId="77777777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71C46A7B" w14:textId="7E19818E" w:rsidR="00640688" w:rsidRPr="00B21FA4" w:rsidRDefault="00640688" w:rsidP="0064068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183D88"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B21FA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C2F6E86" w14:textId="12C7FC3D" w:rsidR="00640688" w:rsidRPr="006668A0" w:rsidRDefault="00640688" w:rsidP="0064068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328F99B" w14:textId="77777777" w:rsidR="001E4083" w:rsidRPr="00711B82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5FC8BFF" w14:textId="77777777" w:rsidR="001511D9" w:rsidRPr="00711B8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11B8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11B82" w14:paraId="5EE7810C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8391" w14:textId="77777777" w:rsidR="001511D9" w:rsidRPr="00711B8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018D" w14:textId="77777777" w:rsidR="001511D9" w:rsidRPr="00711B8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11B82" w14:paraId="7D035C8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88E4" w14:textId="77777777" w:rsidR="001511D9" w:rsidRPr="00711B8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835F" w14:textId="77777777" w:rsidR="001511D9" w:rsidRPr="00711B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B4AA6C2" w14:textId="77777777" w:rsidR="001511D9" w:rsidRPr="00711B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32BF" w14:textId="77777777" w:rsidR="001511D9" w:rsidRPr="00711B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563B429" w14:textId="77777777" w:rsidR="001511D9" w:rsidRPr="00711B8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25272" w:rsidRPr="00711B82" w14:paraId="2A72247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0102B5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D189A3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711B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45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99E851" w14:textId="65A2D723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711B8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45 </w:t>
            </w:r>
          </w:p>
        </w:tc>
      </w:tr>
      <w:tr w:rsidR="00325272" w:rsidRPr="00711B82" w14:paraId="14CF9B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0C04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F727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7D32" w14:textId="124FF86E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325272" w:rsidRPr="00711B82" w14:paraId="7472CBA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F5D3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9870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D309" w14:textId="3C03ABD4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325272" w:rsidRPr="00711B82" w14:paraId="48608F1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6ECD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A409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C6F5" w14:textId="7F4876A5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325272" w:rsidRPr="00711B82" w14:paraId="2F7B54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5EBA14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155EBE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E071D2" w14:textId="0BB30631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</w:tr>
      <w:tr w:rsidR="00325272" w:rsidRPr="00711B82" w14:paraId="459794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9AC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wykładów i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CCDA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D170" w14:textId="3E52DDBC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325272" w:rsidRPr="00711B82" w14:paraId="7DA753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B72D" w14:textId="77777777" w:rsidR="00325272" w:rsidRPr="00711B82" w:rsidRDefault="00325272" w:rsidP="0032527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B35A8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2E9F" w14:textId="0F1003A6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25272" w:rsidRPr="00711B82" w14:paraId="1A582F2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3238D0" w14:textId="77777777" w:rsidR="00325272" w:rsidRPr="00711B82" w:rsidRDefault="00325272" w:rsidP="0032527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BA469F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343168" w14:textId="6F977EE0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325272" w:rsidRPr="00711B82" w14:paraId="450A57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1508B6" w14:textId="77777777" w:rsidR="00325272" w:rsidRPr="00711B82" w:rsidRDefault="00325272" w:rsidP="0032527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FC1464" w14:textId="77777777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A73E35" w14:textId="5B832669" w:rsidR="00325272" w:rsidRPr="00711B82" w:rsidRDefault="00325272" w:rsidP="0032527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11B8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8BBCD0C" w14:textId="41C67F76" w:rsidR="00FA6C7B" w:rsidRPr="00711B82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</w:p>
    <w:p w14:paraId="17B607F9" w14:textId="77777777" w:rsidR="00FA6C7B" w:rsidRPr="00711B8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D5CA14A" w14:textId="77777777" w:rsidR="005C5513" w:rsidRPr="00711B8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11B82">
        <w:rPr>
          <w:b/>
          <w:i/>
          <w:sz w:val="20"/>
          <w:szCs w:val="20"/>
        </w:rPr>
        <w:t>Przyjmuję do realizacji</w:t>
      </w:r>
      <w:r w:rsidRPr="00711B82">
        <w:rPr>
          <w:i/>
          <w:sz w:val="20"/>
          <w:szCs w:val="20"/>
        </w:rPr>
        <w:t xml:space="preserve">    (data i</w:t>
      </w:r>
      <w:r w:rsidR="00EB24C1" w:rsidRPr="00711B82">
        <w:rPr>
          <w:i/>
          <w:sz w:val="20"/>
          <w:szCs w:val="20"/>
          <w:lang w:val="pl-PL"/>
        </w:rPr>
        <w:t xml:space="preserve"> czytelne </w:t>
      </w:r>
      <w:r w:rsidRPr="00711B82">
        <w:rPr>
          <w:i/>
          <w:sz w:val="20"/>
          <w:szCs w:val="20"/>
        </w:rPr>
        <w:t xml:space="preserve"> podpisy osób prowadzących przedmiot w danym roku akademickim)</w:t>
      </w:r>
    </w:p>
    <w:p w14:paraId="25A478D0" w14:textId="77777777" w:rsidR="005C5513" w:rsidRPr="00711B8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1BB90BD" w14:textId="77777777" w:rsidR="005625C2" w:rsidRPr="00711B8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03AC7FF3" w14:textId="77777777" w:rsidR="005C5513" w:rsidRPr="00711B8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711B82">
        <w:rPr>
          <w:i/>
          <w:sz w:val="20"/>
          <w:szCs w:val="20"/>
        </w:rPr>
        <w:tab/>
      </w:r>
      <w:r w:rsidRPr="00711B82">
        <w:rPr>
          <w:i/>
          <w:sz w:val="20"/>
          <w:szCs w:val="20"/>
        </w:rPr>
        <w:tab/>
      </w:r>
      <w:r w:rsidRPr="00711B82">
        <w:rPr>
          <w:i/>
          <w:sz w:val="20"/>
          <w:szCs w:val="20"/>
        </w:rPr>
        <w:tab/>
      </w:r>
      <w:r w:rsidR="0082063F" w:rsidRPr="00711B82">
        <w:rPr>
          <w:i/>
          <w:sz w:val="20"/>
          <w:szCs w:val="20"/>
          <w:lang w:val="pl-PL"/>
        </w:rPr>
        <w:t xml:space="preserve">             </w:t>
      </w:r>
      <w:r w:rsidRPr="00711B82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11B82" w:rsidSect="00A56F7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E3FBD" w14:textId="77777777" w:rsidR="001F0DCB" w:rsidRDefault="001F0DCB">
      <w:r>
        <w:separator/>
      </w:r>
    </w:p>
  </w:endnote>
  <w:endnote w:type="continuationSeparator" w:id="0">
    <w:p w14:paraId="7C6BD4B4" w14:textId="77777777" w:rsidR="001F0DCB" w:rsidRDefault="001F0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BA0D8" w14:textId="77777777" w:rsidR="001F0DCB" w:rsidRDefault="001F0DCB"/>
  </w:footnote>
  <w:footnote w:type="continuationSeparator" w:id="0">
    <w:p w14:paraId="0565D321" w14:textId="77777777" w:rsidR="001F0DCB" w:rsidRDefault="001F0D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2F34D45"/>
    <w:multiLevelType w:val="hybridMultilevel"/>
    <w:tmpl w:val="2DEAC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BA2F42"/>
    <w:multiLevelType w:val="hybridMultilevel"/>
    <w:tmpl w:val="4D6CA7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8326215"/>
    <w:multiLevelType w:val="hybridMultilevel"/>
    <w:tmpl w:val="3766D4B0"/>
    <w:lvl w:ilvl="0" w:tplc="1FA0B83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D310968"/>
    <w:multiLevelType w:val="hybridMultilevel"/>
    <w:tmpl w:val="374486F2"/>
    <w:lvl w:ilvl="0" w:tplc="7524556A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6BC7A6D"/>
    <w:multiLevelType w:val="hybridMultilevel"/>
    <w:tmpl w:val="6E5AE3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B25F6"/>
    <w:multiLevelType w:val="hybridMultilevel"/>
    <w:tmpl w:val="C87E3998"/>
    <w:lvl w:ilvl="0" w:tplc="EF16AA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B73E1"/>
    <w:multiLevelType w:val="hybridMultilevel"/>
    <w:tmpl w:val="B29A49C4"/>
    <w:lvl w:ilvl="0" w:tplc="3C9A73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823622945">
    <w:abstractNumId w:val="32"/>
  </w:num>
  <w:num w:numId="2" w16cid:durableId="1230381412">
    <w:abstractNumId w:val="13"/>
  </w:num>
  <w:num w:numId="3" w16cid:durableId="449200394">
    <w:abstractNumId w:val="29"/>
  </w:num>
  <w:num w:numId="4" w16cid:durableId="474684819">
    <w:abstractNumId w:val="38"/>
  </w:num>
  <w:num w:numId="5" w16cid:durableId="1534341652">
    <w:abstractNumId w:val="24"/>
  </w:num>
  <w:num w:numId="6" w16cid:durableId="1066343346">
    <w:abstractNumId w:val="14"/>
  </w:num>
  <w:num w:numId="7" w16cid:durableId="872621901">
    <w:abstractNumId w:val="34"/>
  </w:num>
  <w:num w:numId="8" w16cid:durableId="77021877">
    <w:abstractNumId w:val="19"/>
  </w:num>
  <w:num w:numId="9" w16cid:durableId="42795745">
    <w:abstractNumId w:val="28"/>
  </w:num>
  <w:num w:numId="10" w16cid:durableId="531000575">
    <w:abstractNumId w:val="21"/>
  </w:num>
  <w:num w:numId="11" w16cid:durableId="1167597324">
    <w:abstractNumId w:val="16"/>
  </w:num>
  <w:num w:numId="12" w16cid:durableId="1721586667">
    <w:abstractNumId w:val="15"/>
  </w:num>
  <w:num w:numId="13" w16cid:durableId="1030573138">
    <w:abstractNumId w:val="26"/>
  </w:num>
  <w:num w:numId="14" w16cid:durableId="814105363">
    <w:abstractNumId w:val="8"/>
  </w:num>
  <w:num w:numId="15" w16cid:durableId="1689719339">
    <w:abstractNumId w:val="3"/>
  </w:num>
  <w:num w:numId="16" w16cid:durableId="1115254294">
    <w:abstractNumId w:val="2"/>
  </w:num>
  <w:num w:numId="17" w16cid:durableId="274750323">
    <w:abstractNumId w:val="1"/>
  </w:num>
  <w:num w:numId="18" w16cid:durableId="1040132047">
    <w:abstractNumId w:val="0"/>
  </w:num>
  <w:num w:numId="19" w16cid:durableId="626156652">
    <w:abstractNumId w:val="9"/>
  </w:num>
  <w:num w:numId="20" w16cid:durableId="1685131379">
    <w:abstractNumId w:val="7"/>
  </w:num>
  <w:num w:numId="21" w16cid:durableId="1381979131">
    <w:abstractNumId w:val="6"/>
  </w:num>
  <w:num w:numId="22" w16cid:durableId="19669180">
    <w:abstractNumId w:val="5"/>
  </w:num>
  <w:num w:numId="23" w16cid:durableId="16932259">
    <w:abstractNumId w:val="4"/>
  </w:num>
  <w:num w:numId="24" w16cid:durableId="519128169">
    <w:abstractNumId w:val="22"/>
  </w:num>
  <w:num w:numId="25" w16cid:durableId="721366615">
    <w:abstractNumId w:val="44"/>
  </w:num>
  <w:num w:numId="26" w16cid:durableId="1433818618">
    <w:abstractNumId w:val="12"/>
  </w:num>
  <w:num w:numId="27" w16cid:durableId="1343245109">
    <w:abstractNumId w:val="37"/>
  </w:num>
  <w:num w:numId="28" w16cid:durableId="1623925097">
    <w:abstractNumId w:val="47"/>
  </w:num>
  <w:num w:numId="29" w16cid:durableId="201982148">
    <w:abstractNumId w:val="10"/>
  </w:num>
  <w:num w:numId="30" w16cid:durableId="1718506509">
    <w:abstractNumId w:val="43"/>
  </w:num>
  <w:num w:numId="31" w16cid:durableId="176577077">
    <w:abstractNumId w:val="17"/>
  </w:num>
  <w:num w:numId="32" w16cid:durableId="725300573">
    <w:abstractNumId w:val="45"/>
  </w:num>
  <w:num w:numId="33" w16cid:durableId="2031106152">
    <w:abstractNumId w:val="18"/>
  </w:num>
  <w:num w:numId="34" w16cid:durableId="1897932299">
    <w:abstractNumId w:val="25"/>
  </w:num>
  <w:num w:numId="35" w16cid:durableId="1114251054">
    <w:abstractNumId w:val="42"/>
  </w:num>
  <w:num w:numId="36" w16cid:durableId="1399984288">
    <w:abstractNumId w:val="36"/>
  </w:num>
  <w:num w:numId="37" w16cid:durableId="364332100">
    <w:abstractNumId w:val="41"/>
  </w:num>
  <w:num w:numId="38" w16cid:durableId="335809481">
    <w:abstractNumId w:val="30"/>
  </w:num>
  <w:num w:numId="39" w16cid:durableId="1610238303">
    <w:abstractNumId w:val="27"/>
  </w:num>
  <w:num w:numId="40" w16cid:durableId="905147033">
    <w:abstractNumId w:val="31"/>
  </w:num>
  <w:num w:numId="41" w16cid:durableId="868028856">
    <w:abstractNumId w:val="20"/>
  </w:num>
  <w:num w:numId="42" w16cid:durableId="282005204">
    <w:abstractNumId w:val="39"/>
  </w:num>
  <w:num w:numId="43" w16cid:durableId="1540630144">
    <w:abstractNumId w:val="35"/>
  </w:num>
  <w:num w:numId="44" w16cid:durableId="933630597">
    <w:abstractNumId w:val="11"/>
  </w:num>
  <w:num w:numId="45" w16cid:durableId="2036035885">
    <w:abstractNumId w:val="46"/>
  </w:num>
  <w:num w:numId="46" w16cid:durableId="16857272">
    <w:abstractNumId w:val="33"/>
  </w:num>
  <w:num w:numId="47" w16cid:durableId="1224637294">
    <w:abstractNumId w:val="40"/>
  </w:num>
  <w:num w:numId="48" w16cid:durableId="20406245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79670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0BB"/>
    <w:rsid w:val="00011FBE"/>
    <w:rsid w:val="000159F7"/>
    <w:rsid w:val="00023554"/>
    <w:rsid w:val="0003485D"/>
    <w:rsid w:val="00043C38"/>
    <w:rsid w:val="0005418B"/>
    <w:rsid w:val="00054692"/>
    <w:rsid w:val="00060AD9"/>
    <w:rsid w:val="00060F3B"/>
    <w:rsid w:val="00062D39"/>
    <w:rsid w:val="00074497"/>
    <w:rsid w:val="0008454A"/>
    <w:rsid w:val="000A380D"/>
    <w:rsid w:val="000A3F55"/>
    <w:rsid w:val="000A53D0"/>
    <w:rsid w:val="000A7B7D"/>
    <w:rsid w:val="000B12AE"/>
    <w:rsid w:val="000B3EB5"/>
    <w:rsid w:val="000B480F"/>
    <w:rsid w:val="000C3993"/>
    <w:rsid w:val="000D04D1"/>
    <w:rsid w:val="000D1D2C"/>
    <w:rsid w:val="000D34FA"/>
    <w:rsid w:val="000D61F5"/>
    <w:rsid w:val="000D62D8"/>
    <w:rsid w:val="000E1685"/>
    <w:rsid w:val="000E74BB"/>
    <w:rsid w:val="000F524E"/>
    <w:rsid w:val="000F5D27"/>
    <w:rsid w:val="00103A9A"/>
    <w:rsid w:val="00116CB6"/>
    <w:rsid w:val="001310F1"/>
    <w:rsid w:val="00134AF2"/>
    <w:rsid w:val="00136E58"/>
    <w:rsid w:val="001425A3"/>
    <w:rsid w:val="00142AFE"/>
    <w:rsid w:val="001511D9"/>
    <w:rsid w:val="00152D19"/>
    <w:rsid w:val="00163028"/>
    <w:rsid w:val="001734C8"/>
    <w:rsid w:val="00177ABC"/>
    <w:rsid w:val="00183D88"/>
    <w:rsid w:val="0019315B"/>
    <w:rsid w:val="00193904"/>
    <w:rsid w:val="00195C93"/>
    <w:rsid w:val="001A772C"/>
    <w:rsid w:val="001C13B4"/>
    <w:rsid w:val="001C3D5E"/>
    <w:rsid w:val="001C51CC"/>
    <w:rsid w:val="001D4D83"/>
    <w:rsid w:val="001D544A"/>
    <w:rsid w:val="001E08E3"/>
    <w:rsid w:val="001E1B38"/>
    <w:rsid w:val="001E4083"/>
    <w:rsid w:val="001F0DCB"/>
    <w:rsid w:val="00214880"/>
    <w:rsid w:val="00224252"/>
    <w:rsid w:val="0024724B"/>
    <w:rsid w:val="002500DF"/>
    <w:rsid w:val="00251A03"/>
    <w:rsid w:val="002626B8"/>
    <w:rsid w:val="0026398C"/>
    <w:rsid w:val="00282DC0"/>
    <w:rsid w:val="00282F37"/>
    <w:rsid w:val="002833B9"/>
    <w:rsid w:val="00283E57"/>
    <w:rsid w:val="00295BD2"/>
    <w:rsid w:val="002B77D3"/>
    <w:rsid w:val="002D095E"/>
    <w:rsid w:val="002D1675"/>
    <w:rsid w:val="002E3DBD"/>
    <w:rsid w:val="002E3DFB"/>
    <w:rsid w:val="002E5385"/>
    <w:rsid w:val="002F5F1C"/>
    <w:rsid w:val="00300C84"/>
    <w:rsid w:val="00301365"/>
    <w:rsid w:val="00303338"/>
    <w:rsid w:val="00304D7D"/>
    <w:rsid w:val="00315836"/>
    <w:rsid w:val="003207B9"/>
    <w:rsid w:val="00325272"/>
    <w:rsid w:val="003313C8"/>
    <w:rsid w:val="003558FE"/>
    <w:rsid w:val="00355C21"/>
    <w:rsid w:val="00365564"/>
    <w:rsid w:val="00370D1D"/>
    <w:rsid w:val="003A30E8"/>
    <w:rsid w:val="003A388E"/>
    <w:rsid w:val="003A6AC4"/>
    <w:rsid w:val="003B088D"/>
    <w:rsid w:val="003B0B4A"/>
    <w:rsid w:val="003B6E6F"/>
    <w:rsid w:val="003B6FA5"/>
    <w:rsid w:val="003C28BC"/>
    <w:rsid w:val="003C59AC"/>
    <w:rsid w:val="003E774E"/>
    <w:rsid w:val="00403525"/>
    <w:rsid w:val="0041167E"/>
    <w:rsid w:val="00412268"/>
    <w:rsid w:val="00413AA8"/>
    <w:rsid w:val="004154A3"/>
    <w:rsid w:val="0041771F"/>
    <w:rsid w:val="00420A29"/>
    <w:rsid w:val="0042317B"/>
    <w:rsid w:val="004332CA"/>
    <w:rsid w:val="004358F1"/>
    <w:rsid w:val="004377E0"/>
    <w:rsid w:val="00441075"/>
    <w:rsid w:val="00457AC6"/>
    <w:rsid w:val="0046386D"/>
    <w:rsid w:val="00470DE1"/>
    <w:rsid w:val="00492A68"/>
    <w:rsid w:val="004B2049"/>
    <w:rsid w:val="004D2129"/>
    <w:rsid w:val="004D359B"/>
    <w:rsid w:val="004D388F"/>
    <w:rsid w:val="004D7789"/>
    <w:rsid w:val="004E5126"/>
    <w:rsid w:val="004F326E"/>
    <w:rsid w:val="004F4882"/>
    <w:rsid w:val="0050503E"/>
    <w:rsid w:val="00515B0F"/>
    <w:rsid w:val="00525A5E"/>
    <w:rsid w:val="00527956"/>
    <w:rsid w:val="005406A1"/>
    <w:rsid w:val="00541B04"/>
    <w:rsid w:val="005625C2"/>
    <w:rsid w:val="00562751"/>
    <w:rsid w:val="00597CD9"/>
    <w:rsid w:val="005B4506"/>
    <w:rsid w:val="005B5676"/>
    <w:rsid w:val="005C4141"/>
    <w:rsid w:val="005C5513"/>
    <w:rsid w:val="005D0415"/>
    <w:rsid w:val="005D5D80"/>
    <w:rsid w:val="005D6EF4"/>
    <w:rsid w:val="005E69E4"/>
    <w:rsid w:val="005F64B4"/>
    <w:rsid w:val="005F682B"/>
    <w:rsid w:val="00602AC0"/>
    <w:rsid w:val="006042CB"/>
    <w:rsid w:val="006223E8"/>
    <w:rsid w:val="00627695"/>
    <w:rsid w:val="00627813"/>
    <w:rsid w:val="0063343F"/>
    <w:rsid w:val="00640688"/>
    <w:rsid w:val="00653368"/>
    <w:rsid w:val="0066006C"/>
    <w:rsid w:val="0066524E"/>
    <w:rsid w:val="006668A0"/>
    <w:rsid w:val="00683581"/>
    <w:rsid w:val="00684C6D"/>
    <w:rsid w:val="006A1E63"/>
    <w:rsid w:val="006A4183"/>
    <w:rsid w:val="006B0A9A"/>
    <w:rsid w:val="006C7E19"/>
    <w:rsid w:val="006E15D8"/>
    <w:rsid w:val="006F2969"/>
    <w:rsid w:val="007034A2"/>
    <w:rsid w:val="00711B82"/>
    <w:rsid w:val="00711C11"/>
    <w:rsid w:val="00720EF8"/>
    <w:rsid w:val="00742D43"/>
    <w:rsid w:val="00763CFE"/>
    <w:rsid w:val="007679C9"/>
    <w:rsid w:val="00776B9B"/>
    <w:rsid w:val="0078660D"/>
    <w:rsid w:val="00787EE5"/>
    <w:rsid w:val="00790F85"/>
    <w:rsid w:val="0079768F"/>
    <w:rsid w:val="007A0035"/>
    <w:rsid w:val="007A43F4"/>
    <w:rsid w:val="007B69A7"/>
    <w:rsid w:val="007B75E6"/>
    <w:rsid w:val="007D1E60"/>
    <w:rsid w:val="007D2B93"/>
    <w:rsid w:val="007D4A4B"/>
    <w:rsid w:val="007D6215"/>
    <w:rsid w:val="00800B5C"/>
    <w:rsid w:val="00801108"/>
    <w:rsid w:val="00805AAE"/>
    <w:rsid w:val="008115D0"/>
    <w:rsid w:val="0082063F"/>
    <w:rsid w:val="00821DC0"/>
    <w:rsid w:val="008261BB"/>
    <w:rsid w:val="00826CDB"/>
    <w:rsid w:val="00832ACF"/>
    <w:rsid w:val="00836D82"/>
    <w:rsid w:val="00845406"/>
    <w:rsid w:val="00850D2F"/>
    <w:rsid w:val="00851598"/>
    <w:rsid w:val="00852D5F"/>
    <w:rsid w:val="00861A15"/>
    <w:rsid w:val="00863317"/>
    <w:rsid w:val="00866745"/>
    <w:rsid w:val="00875B89"/>
    <w:rsid w:val="00877751"/>
    <w:rsid w:val="00890E62"/>
    <w:rsid w:val="00891FE1"/>
    <w:rsid w:val="008A7F09"/>
    <w:rsid w:val="008B3494"/>
    <w:rsid w:val="008B358D"/>
    <w:rsid w:val="008C1C6F"/>
    <w:rsid w:val="008C1E39"/>
    <w:rsid w:val="008C75FC"/>
    <w:rsid w:val="008D7AC0"/>
    <w:rsid w:val="008E2992"/>
    <w:rsid w:val="008F0E4C"/>
    <w:rsid w:val="008F0E94"/>
    <w:rsid w:val="00911266"/>
    <w:rsid w:val="00913BF6"/>
    <w:rsid w:val="00917947"/>
    <w:rsid w:val="009201A8"/>
    <w:rsid w:val="00922D6B"/>
    <w:rsid w:val="00923EBE"/>
    <w:rsid w:val="00936747"/>
    <w:rsid w:val="00937E9D"/>
    <w:rsid w:val="009421CD"/>
    <w:rsid w:val="00954239"/>
    <w:rsid w:val="009915E9"/>
    <w:rsid w:val="00992B83"/>
    <w:rsid w:val="00992C8B"/>
    <w:rsid w:val="009A35E3"/>
    <w:rsid w:val="009B7DA8"/>
    <w:rsid w:val="009C36EB"/>
    <w:rsid w:val="009D0F2E"/>
    <w:rsid w:val="009D75DC"/>
    <w:rsid w:val="009E059B"/>
    <w:rsid w:val="009F0852"/>
    <w:rsid w:val="00A24D15"/>
    <w:rsid w:val="00A26D22"/>
    <w:rsid w:val="00A33FFD"/>
    <w:rsid w:val="00A37843"/>
    <w:rsid w:val="00A40BE3"/>
    <w:rsid w:val="00A42D59"/>
    <w:rsid w:val="00A43906"/>
    <w:rsid w:val="00A55965"/>
    <w:rsid w:val="00A56F70"/>
    <w:rsid w:val="00A6090F"/>
    <w:rsid w:val="00A8468B"/>
    <w:rsid w:val="00A869C4"/>
    <w:rsid w:val="00A87BE0"/>
    <w:rsid w:val="00A93B9B"/>
    <w:rsid w:val="00A93EF8"/>
    <w:rsid w:val="00AA2701"/>
    <w:rsid w:val="00AB23EA"/>
    <w:rsid w:val="00AB4289"/>
    <w:rsid w:val="00AB4E22"/>
    <w:rsid w:val="00AC184D"/>
    <w:rsid w:val="00AC2497"/>
    <w:rsid w:val="00AC2BB3"/>
    <w:rsid w:val="00AC5C34"/>
    <w:rsid w:val="00AC61AD"/>
    <w:rsid w:val="00AC6CC0"/>
    <w:rsid w:val="00AD1BEA"/>
    <w:rsid w:val="00AF35D7"/>
    <w:rsid w:val="00AF6E2D"/>
    <w:rsid w:val="00B003B0"/>
    <w:rsid w:val="00B01F02"/>
    <w:rsid w:val="00B027CE"/>
    <w:rsid w:val="00B202F3"/>
    <w:rsid w:val="00B21FA4"/>
    <w:rsid w:val="00B2334B"/>
    <w:rsid w:val="00B3503A"/>
    <w:rsid w:val="00B45BAF"/>
    <w:rsid w:val="00B46D87"/>
    <w:rsid w:val="00B51C20"/>
    <w:rsid w:val="00B5462A"/>
    <w:rsid w:val="00B54D0E"/>
    <w:rsid w:val="00B54E9B"/>
    <w:rsid w:val="00B60656"/>
    <w:rsid w:val="00B6239F"/>
    <w:rsid w:val="00B63056"/>
    <w:rsid w:val="00B726E1"/>
    <w:rsid w:val="00B728F0"/>
    <w:rsid w:val="00B73B2D"/>
    <w:rsid w:val="00B800CA"/>
    <w:rsid w:val="00B87D87"/>
    <w:rsid w:val="00B90817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0F71"/>
    <w:rsid w:val="00BD4DC6"/>
    <w:rsid w:val="00BD5714"/>
    <w:rsid w:val="00BF37A7"/>
    <w:rsid w:val="00BF4389"/>
    <w:rsid w:val="00BF4C97"/>
    <w:rsid w:val="00C16777"/>
    <w:rsid w:val="00C21C3F"/>
    <w:rsid w:val="00C3095D"/>
    <w:rsid w:val="00C35E58"/>
    <w:rsid w:val="00C36748"/>
    <w:rsid w:val="00C4393C"/>
    <w:rsid w:val="00C4434E"/>
    <w:rsid w:val="00C444B1"/>
    <w:rsid w:val="00C44D99"/>
    <w:rsid w:val="00C51BC2"/>
    <w:rsid w:val="00C55011"/>
    <w:rsid w:val="00C6154B"/>
    <w:rsid w:val="00C617A7"/>
    <w:rsid w:val="00C650E7"/>
    <w:rsid w:val="00C80982"/>
    <w:rsid w:val="00C9290C"/>
    <w:rsid w:val="00C962BF"/>
    <w:rsid w:val="00CB46FA"/>
    <w:rsid w:val="00CB68EB"/>
    <w:rsid w:val="00CC28FC"/>
    <w:rsid w:val="00CD1358"/>
    <w:rsid w:val="00CD1496"/>
    <w:rsid w:val="00CE7F64"/>
    <w:rsid w:val="00D034E2"/>
    <w:rsid w:val="00D043E7"/>
    <w:rsid w:val="00D11C90"/>
    <w:rsid w:val="00D42CEB"/>
    <w:rsid w:val="00D5308A"/>
    <w:rsid w:val="00D6440C"/>
    <w:rsid w:val="00D67467"/>
    <w:rsid w:val="00D7194D"/>
    <w:rsid w:val="00D77F4A"/>
    <w:rsid w:val="00D85301"/>
    <w:rsid w:val="00D9480E"/>
    <w:rsid w:val="00DC3F41"/>
    <w:rsid w:val="00DC557A"/>
    <w:rsid w:val="00DD67B6"/>
    <w:rsid w:val="00DD6D85"/>
    <w:rsid w:val="00DE3813"/>
    <w:rsid w:val="00DF5A00"/>
    <w:rsid w:val="00E03414"/>
    <w:rsid w:val="00E11EAD"/>
    <w:rsid w:val="00E170AB"/>
    <w:rsid w:val="00E20920"/>
    <w:rsid w:val="00E22C7E"/>
    <w:rsid w:val="00E40854"/>
    <w:rsid w:val="00E420B0"/>
    <w:rsid w:val="00E54D25"/>
    <w:rsid w:val="00E57C27"/>
    <w:rsid w:val="00E62B4B"/>
    <w:rsid w:val="00E8223C"/>
    <w:rsid w:val="00E84620"/>
    <w:rsid w:val="00E87CB9"/>
    <w:rsid w:val="00EA2A5C"/>
    <w:rsid w:val="00EB24C1"/>
    <w:rsid w:val="00EC5FF3"/>
    <w:rsid w:val="00ED2415"/>
    <w:rsid w:val="00EE5E33"/>
    <w:rsid w:val="00EF01B4"/>
    <w:rsid w:val="00EF02F9"/>
    <w:rsid w:val="00F0233B"/>
    <w:rsid w:val="00F147DE"/>
    <w:rsid w:val="00F23C94"/>
    <w:rsid w:val="00F3697D"/>
    <w:rsid w:val="00F43B17"/>
    <w:rsid w:val="00F4528C"/>
    <w:rsid w:val="00F45558"/>
    <w:rsid w:val="00F45FA1"/>
    <w:rsid w:val="00F573CA"/>
    <w:rsid w:val="00F64691"/>
    <w:rsid w:val="00F725C5"/>
    <w:rsid w:val="00F818E2"/>
    <w:rsid w:val="00F94530"/>
    <w:rsid w:val="00F95A81"/>
    <w:rsid w:val="00FA108A"/>
    <w:rsid w:val="00FA6C7B"/>
    <w:rsid w:val="00FB1181"/>
    <w:rsid w:val="00FB5084"/>
    <w:rsid w:val="00FB5800"/>
    <w:rsid w:val="00FC11AD"/>
    <w:rsid w:val="00FC7712"/>
    <w:rsid w:val="00FD0B2F"/>
    <w:rsid w:val="00FD2EB5"/>
    <w:rsid w:val="00FD3427"/>
    <w:rsid w:val="00FD5F04"/>
    <w:rsid w:val="00FD770E"/>
    <w:rsid w:val="00FD7908"/>
    <w:rsid w:val="00FE76A4"/>
    <w:rsid w:val="00FF273C"/>
    <w:rsid w:val="00FF5D87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E6514"/>
  <w15:chartTrackingRefBased/>
  <w15:docId w15:val="{ED246492-B4D0-4D0D-B3C1-33BC59ED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095E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pl-PL" w:eastAsia="en-US"/>
    </w:rPr>
  </w:style>
  <w:style w:type="character" w:styleId="UyteHipercze">
    <w:name w:val="FollowedHyperlink"/>
    <w:uiPriority w:val="99"/>
    <w:semiHidden/>
    <w:unhideWhenUsed/>
    <w:rsid w:val="0095423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abela0208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turelearn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adingrockets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turelearn.co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7B94A-9ADE-4674-96FD-195EFAC0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2320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16210</CharactersWithSpaces>
  <SharedDoc>false</SharedDoc>
  <HLinks>
    <vt:vector size="18" baseType="variant">
      <vt:variant>
        <vt:i4>5505101</vt:i4>
      </vt:variant>
      <vt:variant>
        <vt:i4>6</vt:i4>
      </vt:variant>
      <vt:variant>
        <vt:i4>0</vt:i4>
      </vt:variant>
      <vt:variant>
        <vt:i4>5</vt:i4>
      </vt:variant>
      <vt:variant>
        <vt:lpwstr>https://www.futurelearn.com/</vt:lpwstr>
      </vt:variant>
      <vt:variant>
        <vt:lpwstr/>
      </vt:variant>
      <vt:variant>
        <vt:i4>3473456</vt:i4>
      </vt:variant>
      <vt:variant>
        <vt:i4>3</vt:i4>
      </vt:variant>
      <vt:variant>
        <vt:i4>0</vt:i4>
      </vt:variant>
      <vt:variant>
        <vt:i4>5</vt:i4>
      </vt:variant>
      <vt:variant>
        <vt:lpwstr>http://www.readingrockets.org/</vt:lpwstr>
      </vt:variant>
      <vt:variant>
        <vt:lpwstr/>
      </vt:variant>
      <vt:variant>
        <vt:i4>5505101</vt:i4>
      </vt:variant>
      <vt:variant>
        <vt:i4>0</vt:i4>
      </vt:variant>
      <vt:variant>
        <vt:i4>0</vt:i4>
      </vt:variant>
      <vt:variant>
        <vt:i4>5</vt:i4>
      </vt:variant>
      <vt:variant>
        <vt:lpwstr>https://www.futurelearn.com/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21</cp:revision>
  <cp:lastPrinted>2018-11-26T08:08:00Z</cp:lastPrinted>
  <dcterms:created xsi:type="dcterms:W3CDTF">2023-12-13T19:30:00Z</dcterms:created>
  <dcterms:modified xsi:type="dcterms:W3CDTF">2024-08-20T11:42:00Z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6b439dfc78ca3246108a060a7ae918aa05e53cdb60fa57ef0ac023d53beccee2</vt:lpwstr>
  </property>
</Properties>
</file>